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4ECE4" w14:textId="77777777" w:rsidR="00CF486A" w:rsidRPr="00416EEA" w:rsidRDefault="00CF486A" w:rsidP="005500AD">
      <w:pPr>
        <w:pStyle w:val="Overskrift1"/>
      </w:pPr>
      <w:bookmarkStart w:id="0" w:name="UtskriftMerke"/>
      <w:bookmarkStart w:id="1" w:name="HerFørUtskrift"/>
      <w:bookmarkEnd w:id="0"/>
      <w:bookmarkEnd w:id="1"/>
      <w:r w:rsidRPr="00416EEA">
        <w:t>Bilag 1 Beskrivelse av bistanden</w:t>
      </w:r>
    </w:p>
    <w:p w14:paraId="76E0E7ED" w14:textId="77777777" w:rsidR="00CF486A" w:rsidRPr="00416EEA" w:rsidRDefault="00CF486A" w:rsidP="00CF486A">
      <w:pPr>
        <w:rPr>
          <w:rFonts w:ascii="Arial" w:hAnsi="Arial" w:cs="Arial"/>
          <w:color w:val="FF6600"/>
          <w:sz w:val="22"/>
          <w:szCs w:val="22"/>
          <w:lang w:val="nb-NO"/>
        </w:rPr>
      </w:pPr>
    </w:p>
    <w:p w14:paraId="2D2E6E1A" w14:textId="77777777" w:rsidR="00CF486A" w:rsidRPr="00C946A9" w:rsidRDefault="00CF486A" w:rsidP="00972FB9">
      <w:pPr>
        <w:numPr>
          <w:ilvl w:val="0"/>
          <w:numId w:val="15"/>
        </w:numPr>
        <w:rPr>
          <w:rFonts w:ascii="Arial" w:hAnsi="Arial" w:cs="Arial"/>
          <w:b/>
          <w:lang w:val="nb-NO"/>
        </w:rPr>
      </w:pPr>
      <w:r w:rsidRPr="00C946A9">
        <w:rPr>
          <w:rFonts w:ascii="Arial" w:hAnsi="Arial" w:cs="Arial"/>
          <w:b/>
          <w:lang w:val="nb-NO"/>
        </w:rPr>
        <w:t>Bakgrunn</w:t>
      </w:r>
    </w:p>
    <w:p w14:paraId="6942B0C9" w14:textId="77777777" w:rsidR="00C257DD" w:rsidRDefault="00007D9C" w:rsidP="00C257DD">
      <w:pPr>
        <w:pStyle w:val="Brdtekst"/>
        <w:rPr>
          <w:rFonts w:ascii="Arial" w:hAnsi="Arial" w:cs="Arial"/>
          <w:lang w:val="nb-NO"/>
        </w:rPr>
      </w:pPr>
      <w:r w:rsidRPr="00C946A9">
        <w:rPr>
          <w:rFonts w:ascii="Arial" w:hAnsi="Arial" w:cs="Arial"/>
          <w:lang w:val="nb-NO"/>
        </w:rPr>
        <w:t>Forsvarsmateriell</w:t>
      </w:r>
      <w:r>
        <w:rPr>
          <w:rFonts w:ascii="Arial" w:hAnsi="Arial" w:cs="Arial"/>
          <w:lang w:val="nb-NO"/>
        </w:rPr>
        <w:t xml:space="preserve"> </w:t>
      </w:r>
      <w:r w:rsidRPr="00C946A9">
        <w:rPr>
          <w:rFonts w:ascii="Arial" w:hAnsi="Arial" w:cs="Arial"/>
          <w:lang w:val="nb-NO"/>
        </w:rPr>
        <w:t>(FMA),</w:t>
      </w:r>
      <w:r>
        <w:rPr>
          <w:rFonts w:ascii="Arial" w:hAnsi="Arial" w:cs="Arial"/>
          <w:lang w:val="nb-NO"/>
        </w:rPr>
        <w:t xml:space="preserve"> har som oppgave å utruste Forsvaret med relevant og tidsriktig materiell. FMA er en egen etat under Forsvarsdepartementet, og ble </w:t>
      </w:r>
      <w:r w:rsidRPr="00C946A9">
        <w:rPr>
          <w:rFonts w:ascii="Arial" w:hAnsi="Arial" w:cs="Arial"/>
          <w:lang w:val="nb-NO"/>
        </w:rPr>
        <w:t xml:space="preserve">etablert 1. januar 2016.  </w:t>
      </w:r>
    </w:p>
    <w:p w14:paraId="3E850AF4" w14:textId="77777777" w:rsidR="00C257DD" w:rsidRPr="00C257DD" w:rsidRDefault="00C257DD" w:rsidP="00C257DD">
      <w:pPr>
        <w:pStyle w:val="Brdtekst"/>
        <w:rPr>
          <w:rFonts w:ascii="Arial" w:hAnsi="Arial" w:cs="Arial"/>
          <w:lang w:val="nb-NO"/>
        </w:rPr>
      </w:pPr>
      <w:r w:rsidRPr="00C257DD">
        <w:rPr>
          <w:rFonts w:ascii="Arial" w:hAnsi="Arial" w:cs="Arial"/>
          <w:lang w:val="nb-NO"/>
        </w:rPr>
        <w:t>Forsvarsmateriell skal levere kostnadseffektivt og sikkert materiell i tråd med vedtatte langtidsplaner. Hovedoppgavene til Forsvarsmateriell er å planlegge, anskaffe, forvalte og avhende materiell til Forsvaret. Forsvarsmateriell utøver teknisk fagmyndighet innenfor nærmere angitte områder samt bistår sektoren med råd og kompetanse innenfor etatens ansvarsområde. Forsvarsmateriell følger opp internasjonalt materiellsamarbeid og bistår Forsvarsdepartementet i markedsføring av norsk industri.</w:t>
      </w:r>
    </w:p>
    <w:p w14:paraId="1101F6C1" w14:textId="77777777" w:rsidR="00DC7BDF" w:rsidRPr="00C946A9" w:rsidRDefault="00DC7BDF" w:rsidP="00AF5F97">
      <w:pPr>
        <w:rPr>
          <w:rFonts w:ascii="Arial" w:hAnsi="Arial" w:cs="Arial"/>
          <w:lang w:val="nb-NO"/>
        </w:rPr>
      </w:pPr>
    </w:p>
    <w:p w14:paraId="136401DD" w14:textId="77777777" w:rsidR="007F3B7B" w:rsidRDefault="007F3B7B" w:rsidP="007F3B7B">
      <w:pPr>
        <w:numPr>
          <w:ilvl w:val="0"/>
          <w:numId w:val="15"/>
        </w:numPr>
        <w:rPr>
          <w:rFonts w:ascii="Arial" w:hAnsi="Arial" w:cs="Arial"/>
          <w:b/>
          <w:color w:val="000000"/>
          <w:lang w:val="nb-NO"/>
        </w:rPr>
      </w:pPr>
      <w:bookmarkStart w:id="2" w:name="_Toc257128231"/>
      <w:r w:rsidRPr="00C946A9">
        <w:rPr>
          <w:rFonts w:ascii="Arial" w:hAnsi="Arial" w:cs="Arial"/>
          <w:b/>
          <w:color w:val="000000"/>
          <w:lang w:val="nb-NO"/>
        </w:rPr>
        <w:t>Anskaffelsens formål</w:t>
      </w:r>
      <w:bookmarkEnd w:id="2"/>
    </w:p>
    <w:p w14:paraId="7EA83427" w14:textId="77777777" w:rsidR="00290A35" w:rsidRPr="00290A35" w:rsidRDefault="00C257DD" w:rsidP="00C257DD">
      <w:pPr>
        <w:rPr>
          <w:rFonts w:ascii="Arial" w:hAnsi="Arial" w:cs="Arial"/>
          <w:lang w:val="nb-NO"/>
        </w:rPr>
      </w:pPr>
      <w:r w:rsidRPr="00C257DD">
        <w:rPr>
          <w:rFonts w:ascii="Arial" w:hAnsi="Arial" w:cs="Arial"/>
          <w:lang w:val="nb-NO"/>
        </w:rPr>
        <w:t xml:space="preserve">Formålet med denne utlysningen er å anskaffe konsulenttjenester til Forsvarsmateriell ved Programorganisasjonen Mime/MAST. </w:t>
      </w:r>
    </w:p>
    <w:p w14:paraId="15E5B734" w14:textId="77777777" w:rsidR="00290A35" w:rsidRPr="00416EEA" w:rsidRDefault="00290A35" w:rsidP="00972FB9">
      <w:pPr>
        <w:rPr>
          <w:sz w:val="24"/>
          <w:lang w:val="nb-NO"/>
        </w:rPr>
      </w:pPr>
    </w:p>
    <w:p w14:paraId="28B20342" w14:textId="77777777" w:rsidR="00972FB9" w:rsidRPr="00416EEA" w:rsidRDefault="00972FB9" w:rsidP="00972FB9">
      <w:pPr>
        <w:numPr>
          <w:ilvl w:val="0"/>
          <w:numId w:val="15"/>
        </w:numPr>
        <w:rPr>
          <w:rFonts w:ascii="Arial" w:hAnsi="Arial" w:cs="Arial"/>
          <w:b/>
          <w:lang w:val="nb-NO"/>
        </w:rPr>
      </w:pPr>
      <w:r w:rsidRPr="00416EEA">
        <w:rPr>
          <w:rFonts w:ascii="Arial" w:hAnsi="Arial" w:cs="Arial"/>
          <w:b/>
          <w:lang w:val="nb-NO"/>
        </w:rPr>
        <w:t xml:space="preserve"> Avtalens omfang</w:t>
      </w:r>
    </w:p>
    <w:p w14:paraId="5033CBC0" w14:textId="77777777" w:rsidR="00972FB9" w:rsidRPr="00416EEA" w:rsidRDefault="00972FB9" w:rsidP="00CF486A">
      <w:pPr>
        <w:rPr>
          <w:rFonts w:ascii="Arial" w:hAnsi="Arial" w:cs="Arial"/>
          <w:lang w:val="nb-NO"/>
        </w:rPr>
      </w:pPr>
    </w:p>
    <w:p w14:paraId="6E1C573E" w14:textId="77777777" w:rsidR="00972FB9" w:rsidRPr="00416EEA" w:rsidRDefault="00972FB9" w:rsidP="00972FB9">
      <w:pPr>
        <w:numPr>
          <w:ilvl w:val="1"/>
          <w:numId w:val="15"/>
        </w:numPr>
        <w:rPr>
          <w:rFonts w:ascii="Arial" w:hAnsi="Arial" w:cs="Arial"/>
          <w:b/>
          <w:lang w:val="nb-NO"/>
        </w:rPr>
      </w:pPr>
      <w:r w:rsidRPr="00416EEA">
        <w:rPr>
          <w:rFonts w:ascii="Arial" w:hAnsi="Arial" w:cs="Arial"/>
          <w:b/>
          <w:lang w:val="nb-NO"/>
        </w:rPr>
        <w:t>Varighet</w:t>
      </w:r>
    </w:p>
    <w:p w14:paraId="2D6840C5" w14:textId="3CCFCA1A" w:rsidR="00B034F7" w:rsidRPr="00F01411" w:rsidRDefault="00F01411" w:rsidP="00B034F7">
      <w:pPr>
        <w:rPr>
          <w:rFonts w:ascii="Arial" w:hAnsi="Arial" w:cs="Arial"/>
          <w:lang w:val="nb-NO"/>
        </w:rPr>
      </w:pPr>
      <w:r w:rsidRPr="00F01411">
        <w:rPr>
          <w:rFonts w:ascii="Arial" w:hAnsi="Arial" w:cs="Arial"/>
          <w:lang w:val="nb-NO"/>
        </w:rPr>
        <w:t>Oppdragsgiver har til hensikt å inngå kontrakt med oppstart 15.08.2022. Bistanden skal vare i inntil 12 000 timer i perioden fra 15.08.2022 til 14.08.2023. Med opsjon på ytterligere 1 års bistand (15.08.2023 – 14.08.2024) på ytterligere 12 000 timer. Konsulentbehovet skal primært dekkes av 5 nøkkelressurser (konsulentteam, der 1 har en senior profil) og er oppad begrenset til maksimalt 5 fulltidsekvivalenter (FTE) i kontraktsperioden.</w:t>
      </w:r>
    </w:p>
    <w:p w14:paraId="7FB92A36" w14:textId="77777777" w:rsidR="00B034F7" w:rsidRDefault="00B034F7" w:rsidP="00C257DD">
      <w:pPr>
        <w:rPr>
          <w:rFonts w:ascii="Arial" w:hAnsi="Arial" w:cs="Arial"/>
          <w:lang w:val="nb-NO"/>
        </w:rPr>
      </w:pPr>
    </w:p>
    <w:p w14:paraId="6DDF58AD" w14:textId="2BF561E4" w:rsidR="00C257DD" w:rsidRPr="00133BB1" w:rsidRDefault="00C257DD" w:rsidP="00C257DD">
      <w:pPr>
        <w:rPr>
          <w:rFonts w:ascii="Arial" w:hAnsi="Arial" w:cs="Arial"/>
          <w:lang w:val="nb-NO"/>
        </w:rPr>
      </w:pPr>
      <w:r w:rsidRPr="00133BB1">
        <w:rPr>
          <w:rFonts w:ascii="Arial" w:hAnsi="Arial" w:cs="Arial"/>
          <w:lang w:val="nb-NO"/>
        </w:rPr>
        <w:t xml:space="preserve">FMA tar forbehold om at det reelle behovet i enkelte perioder, herunder spesielt i forbindelse med alminnelig ferieavvikling, vil kunne være mindre enn 5 FTE, og også ikke-eksisterende i enkelte perioder. </w:t>
      </w:r>
    </w:p>
    <w:p w14:paraId="2C59D6D1" w14:textId="77777777" w:rsidR="00290A35" w:rsidRDefault="00290A35" w:rsidP="007F3B7B">
      <w:pPr>
        <w:rPr>
          <w:rFonts w:ascii="Arial" w:hAnsi="Arial" w:cs="Arial"/>
          <w:lang w:val="nb-NO"/>
        </w:rPr>
      </w:pPr>
    </w:p>
    <w:p w14:paraId="0D92CE0B" w14:textId="77777777" w:rsidR="00772821" w:rsidRPr="00416EEA" w:rsidRDefault="00972FB9" w:rsidP="00772821">
      <w:pPr>
        <w:numPr>
          <w:ilvl w:val="1"/>
          <w:numId w:val="15"/>
        </w:numPr>
        <w:rPr>
          <w:rFonts w:ascii="Arial" w:hAnsi="Arial" w:cs="Arial"/>
          <w:b/>
          <w:lang w:val="nb-NO"/>
        </w:rPr>
      </w:pPr>
      <w:r w:rsidRPr="00416EEA">
        <w:rPr>
          <w:rFonts w:ascii="Arial" w:hAnsi="Arial" w:cs="Arial"/>
          <w:b/>
          <w:lang w:val="nb-NO"/>
        </w:rPr>
        <w:t>Nærmere om bistanden</w:t>
      </w:r>
      <w:r w:rsidR="007A5B57" w:rsidRPr="00416EEA">
        <w:rPr>
          <w:rFonts w:ascii="Arial" w:hAnsi="Arial" w:cs="Arial"/>
          <w:b/>
          <w:lang w:val="nb-NO"/>
        </w:rPr>
        <w:t>/arbeidsoppgaver</w:t>
      </w:r>
    </w:p>
    <w:p w14:paraId="53F745BA" w14:textId="77777777" w:rsidR="00C257DD" w:rsidRPr="00C257DD" w:rsidRDefault="00C257DD" w:rsidP="00C257DD">
      <w:pPr>
        <w:rPr>
          <w:rFonts w:ascii="Arial" w:hAnsi="Arial" w:cs="Arial"/>
          <w:lang w:val="nb-NO"/>
        </w:rPr>
      </w:pPr>
      <w:r w:rsidRPr="00C257DD">
        <w:rPr>
          <w:rFonts w:ascii="Arial" w:hAnsi="Arial" w:cs="Arial"/>
          <w:lang w:val="nb-NO"/>
        </w:rPr>
        <w:t>Programorganisasjonen Mime/MAST skal være det sentrale endringsverktøyet for å få til den betydelige omstillingen som må til for å realisere Forsvarsdepartementets digitaliserings- og IKT-strategi for forsvarssektoren.</w:t>
      </w:r>
    </w:p>
    <w:p w14:paraId="503AC038" w14:textId="77777777" w:rsidR="00C257DD" w:rsidRPr="00C257DD" w:rsidRDefault="00C257DD" w:rsidP="00C257DD">
      <w:pPr>
        <w:rPr>
          <w:rFonts w:ascii="Arial" w:hAnsi="Arial" w:cs="Arial"/>
          <w:lang w:val="nb-NO"/>
        </w:rPr>
      </w:pPr>
      <w:r w:rsidRPr="00C257DD">
        <w:rPr>
          <w:rFonts w:ascii="Arial" w:hAnsi="Arial" w:cs="Arial"/>
          <w:lang w:val="nb-NO"/>
        </w:rPr>
        <w:t>Målet for programmene er å styrke Forsvarets evne til å løse sine oppgaver. Dette skal gjøres ved å legge til rette for mer effektiv ressursbruk i forsvarssektoren med utgangspunkt i digitalisering og datadrevet samhandling gjennom moderne og sikkerhetsgodkjente systemer, og utvidet bruk av skytjenester.</w:t>
      </w:r>
    </w:p>
    <w:p w14:paraId="78ED0167" w14:textId="77777777" w:rsidR="00C257DD" w:rsidRPr="00C257DD" w:rsidRDefault="006268BD" w:rsidP="00C257DD">
      <w:pPr>
        <w:rPr>
          <w:rFonts w:ascii="Arial" w:hAnsi="Arial" w:cs="Arial"/>
          <w:lang w:val="nb-NO"/>
        </w:rPr>
      </w:pPr>
      <w:hyperlink r:id="rId8" w:history="1">
        <w:r w:rsidR="00C257DD" w:rsidRPr="00C257DD">
          <w:rPr>
            <w:rFonts w:ascii="Arial" w:hAnsi="Arial" w:cs="Arial"/>
            <w:lang w:val="nb-NO"/>
          </w:rPr>
          <w:t>Programorganisasjonen Mime/MAST (fma.no)</w:t>
        </w:r>
      </w:hyperlink>
      <w:r w:rsidR="00F415D1">
        <w:rPr>
          <w:rFonts w:ascii="Arial" w:hAnsi="Arial" w:cs="Arial"/>
          <w:lang w:val="nb-NO"/>
        </w:rPr>
        <w:t>.</w:t>
      </w:r>
    </w:p>
    <w:p w14:paraId="375BBD30" w14:textId="77777777" w:rsidR="00C257DD" w:rsidRDefault="00C257DD" w:rsidP="00C257DD">
      <w:pPr>
        <w:tabs>
          <w:tab w:val="left" w:pos="3315"/>
        </w:tabs>
        <w:rPr>
          <w:rFonts w:ascii="Arial" w:hAnsi="Arial" w:cs="Arial"/>
          <w:lang w:val="nb-NO"/>
        </w:rPr>
      </w:pPr>
      <w:r w:rsidRPr="00C257DD">
        <w:rPr>
          <w:rFonts w:ascii="Arial" w:hAnsi="Arial" w:cs="Arial"/>
          <w:lang w:val="nb-NO"/>
        </w:rPr>
        <w:t>Teamet skal støtte programorganisasjonen innenfor flere områder, blant annet støtte, produksjon og rådgiving innen konseptvalgutredninger, effektanalyser, kvalitetssikring og strategisk rådgivning i programorganisasjones fellesfunksjoner og stab, og i styring og ledelse av begge program.</w:t>
      </w:r>
    </w:p>
    <w:p w14:paraId="55759C26" w14:textId="77777777" w:rsidR="00C257DD" w:rsidRDefault="00C257DD" w:rsidP="00C257DD">
      <w:pPr>
        <w:tabs>
          <w:tab w:val="left" w:pos="3315"/>
        </w:tabs>
        <w:rPr>
          <w:rFonts w:ascii="Arial" w:hAnsi="Arial" w:cs="Arial"/>
          <w:lang w:val="nb-NO"/>
        </w:rPr>
      </w:pPr>
    </w:p>
    <w:p w14:paraId="1BF4431C" w14:textId="77777777" w:rsidR="007F3B7B" w:rsidRPr="00416EEA" w:rsidRDefault="007F3B7B" w:rsidP="00C257DD">
      <w:pPr>
        <w:numPr>
          <w:ilvl w:val="1"/>
          <w:numId w:val="15"/>
        </w:numPr>
        <w:rPr>
          <w:rFonts w:ascii="Arial" w:hAnsi="Arial" w:cs="Arial"/>
          <w:b/>
          <w:lang w:val="nb-NO"/>
        </w:rPr>
      </w:pPr>
      <w:r w:rsidRPr="00416EEA">
        <w:rPr>
          <w:rFonts w:ascii="Arial" w:hAnsi="Arial" w:cs="Arial"/>
          <w:b/>
          <w:lang w:val="nb-NO"/>
        </w:rPr>
        <w:t>Krav til kompetanse</w:t>
      </w:r>
    </w:p>
    <w:p w14:paraId="3F0628D9" w14:textId="64350198" w:rsidR="00692B50" w:rsidRPr="00692B50" w:rsidRDefault="00F43B65" w:rsidP="006C0DA1">
      <w:pPr>
        <w:rPr>
          <w:rFonts w:ascii="Arial" w:hAnsi="Arial" w:cs="Arial"/>
          <w:lang w:val="nb-NO"/>
        </w:rPr>
      </w:pPr>
      <w:r w:rsidRPr="00F43B65">
        <w:rPr>
          <w:rFonts w:ascii="Arial" w:hAnsi="Arial" w:cs="Arial"/>
          <w:lang w:val="nb-NO"/>
        </w:rPr>
        <w:t xml:space="preserve">For nærmere spesifisering av </w:t>
      </w:r>
      <w:r w:rsidR="004E7E0F">
        <w:rPr>
          <w:rFonts w:ascii="Arial" w:hAnsi="Arial" w:cs="Arial"/>
          <w:lang w:val="nb-NO"/>
        </w:rPr>
        <w:t>FMA</w:t>
      </w:r>
      <w:r w:rsidR="00A64DAC" w:rsidRPr="00F43B65">
        <w:rPr>
          <w:rFonts w:ascii="Arial" w:hAnsi="Arial" w:cs="Arial"/>
          <w:lang w:val="nb-NO"/>
        </w:rPr>
        <w:t>s kompetansekrav</w:t>
      </w:r>
      <w:r w:rsidRPr="00F43B65">
        <w:rPr>
          <w:rFonts w:ascii="Arial" w:hAnsi="Arial" w:cs="Arial"/>
          <w:lang w:val="nb-NO"/>
        </w:rPr>
        <w:t xml:space="preserve">, </w:t>
      </w:r>
      <w:r w:rsidRPr="006C0DA1">
        <w:rPr>
          <w:rFonts w:ascii="Arial" w:hAnsi="Arial" w:cs="Arial"/>
          <w:lang w:val="nb-NO"/>
        </w:rPr>
        <w:t>se</w:t>
      </w:r>
      <w:r w:rsidR="00A64DAC" w:rsidRPr="006C0DA1">
        <w:rPr>
          <w:rFonts w:ascii="Arial" w:hAnsi="Arial" w:cs="Arial"/>
          <w:lang w:val="nb-NO"/>
        </w:rPr>
        <w:t xml:space="preserve"> </w:t>
      </w:r>
      <w:r w:rsidR="0023013A">
        <w:rPr>
          <w:rFonts w:ascii="Arial" w:hAnsi="Arial" w:cs="Arial"/>
          <w:lang w:val="nb-NO"/>
        </w:rPr>
        <w:t xml:space="preserve">Vedlegg 1 til bilag 1 </w:t>
      </w:r>
      <w:r w:rsidR="006C0DA1">
        <w:rPr>
          <w:rFonts w:ascii="Arial" w:hAnsi="Arial" w:cs="Arial"/>
          <w:lang w:val="nb-NO"/>
        </w:rPr>
        <w:t xml:space="preserve">(FMA`s kompetanse krav). </w:t>
      </w:r>
    </w:p>
    <w:p w14:paraId="48025EFE" w14:textId="77777777" w:rsidR="001571E6" w:rsidRDefault="001571E6" w:rsidP="00F57B51">
      <w:pPr>
        <w:keepLines/>
        <w:widowControl w:val="0"/>
        <w:rPr>
          <w:rFonts w:ascii="Arial" w:hAnsi="Arial" w:cs="Arial"/>
          <w:lang w:val="nb-NO"/>
        </w:rPr>
      </w:pPr>
    </w:p>
    <w:p w14:paraId="1E03022E" w14:textId="77777777" w:rsidR="001571E6" w:rsidRPr="00F57B51" w:rsidRDefault="001571E6" w:rsidP="00F57B51">
      <w:pPr>
        <w:keepLines/>
        <w:widowControl w:val="0"/>
        <w:rPr>
          <w:rFonts w:ascii="Arial" w:hAnsi="Arial" w:cs="Arial"/>
          <w:lang w:val="nb-NO"/>
        </w:rPr>
      </w:pPr>
      <w:r>
        <w:rPr>
          <w:rFonts w:ascii="Arial" w:hAnsi="Arial" w:cs="Arial"/>
          <w:lang w:val="nb-NO"/>
        </w:rPr>
        <w:t xml:space="preserve">Dersom en </w:t>
      </w:r>
      <w:r w:rsidR="00DE0A6C">
        <w:rPr>
          <w:rFonts w:ascii="Arial" w:hAnsi="Arial" w:cs="Arial"/>
          <w:lang w:val="nb-NO"/>
        </w:rPr>
        <w:t xml:space="preserve">tilbudt konsulent ikke </w:t>
      </w:r>
      <w:r w:rsidR="008A57E1">
        <w:rPr>
          <w:rFonts w:ascii="Arial" w:hAnsi="Arial" w:cs="Arial"/>
          <w:lang w:val="nb-NO"/>
        </w:rPr>
        <w:t xml:space="preserve">lenger </w:t>
      </w:r>
      <w:r w:rsidR="00DE0A6C">
        <w:rPr>
          <w:rFonts w:ascii="Arial" w:hAnsi="Arial" w:cs="Arial"/>
          <w:lang w:val="nb-NO"/>
        </w:rPr>
        <w:t xml:space="preserve">er tilgjengelig ila kontraktsperioden (grunnet permisjon, bytte av arbeidsgiver osv.) </w:t>
      </w:r>
      <w:r w:rsidR="008A57E1">
        <w:rPr>
          <w:rFonts w:ascii="Arial" w:hAnsi="Arial" w:cs="Arial"/>
          <w:lang w:val="nb-NO"/>
        </w:rPr>
        <w:t>kan leverandør tilby en ny konsulent med tilsvarende kompetansenivå og samme timepris. Forsvarsmateriell vil gjøre vurderingen av om ny konsulent kan erstatte den utgående. En evt. aksept formaliseres via en kontraktendring.</w:t>
      </w:r>
    </w:p>
    <w:p w14:paraId="74775242" w14:textId="77777777" w:rsidR="00774500" w:rsidRPr="00416EEA" w:rsidRDefault="00774500" w:rsidP="00CF486A">
      <w:pPr>
        <w:rPr>
          <w:rFonts w:ascii="Arial" w:hAnsi="Arial" w:cs="Arial"/>
          <w:lang w:val="nb-NO"/>
        </w:rPr>
      </w:pPr>
    </w:p>
    <w:p w14:paraId="209BACFB" w14:textId="77777777" w:rsidR="003E1A21" w:rsidRPr="00416EEA" w:rsidRDefault="003E1A21" w:rsidP="003E1A21">
      <w:pPr>
        <w:numPr>
          <w:ilvl w:val="1"/>
          <w:numId w:val="15"/>
        </w:numPr>
        <w:rPr>
          <w:rFonts w:ascii="Arial" w:hAnsi="Arial" w:cs="Arial"/>
          <w:b/>
          <w:lang w:val="nb-NO"/>
        </w:rPr>
      </w:pPr>
      <w:r w:rsidRPr="00416EEA">
        <w:rPr>
          <w:rFonts w:ascii="Arial" w:hAnsi="Arial" w:cs="Arial"/>
          <w:b/>
          <w:lang w:val="nb-NO"/>
        </w:rPr>
        <w:t>Dokumentasjonskrav</w:t>
      </w:r>
    </w:p>
    <w:p w14:paraId="0F47EE88" w14:textId="1F538288" w:rsidR="00DC6552" w:rsidRPr="000978F0" w:rsidRDefault="006C0DA1" w:rsidP="003E1A21">
      <w:pPr>
        <w:rPr>
          <w:rFonts w:ascii="Arial" w:hAnsi="Arial" w:cs="Arial"/>
          <w:lang w:val="nb-NO"/>
        </w:rPr>
      </w:pPr>
      <w:r w:rsidRPr="000978F0">
        <w:rPr>
          <w:rFonts w:ascii="Arial" w:hAnsi="Arial" w:cs="Arial"/>
          <w:lang w:val="nb-NO"/>
        </w:rPr>
        <w:t>K</w:t>
      </w:r>
      <w:r w:rsidR="003E1A21" w:rsidRPr="000978F0">
        <w:rPr>
          <w:rFonts w:ascii="Arial" w:hAnsi="Arial" w:cs="Arial"/>
          <w:lang w:val="nb-NO"/>
        </w:rPr>
        <w:t>ravtabellen skal dokumenteres med ressursen</w:t>
      </w:r>
      <w:r w:rsidR="0085625F" w:rsidRPr="000978F0">
        <w:rPr>
          <w:rFonts w:ascii="Arial" w:hAnsi="Arial" w:cs="Arial"/>
          <w:lang w:val="nb-NO"/>
        </w:rPr>
        <w:t>e</w:t>
      </w:r>
      <w:r w:rsidR="003E1A21" w:rsidRPr="000978F0">
        <w:rPr>
          <w:rFonts w:ascii="Arial" w:hAnsi="Arial" w:cs="Arial"/>
          <w:lang w:val="nb-NO"/>
        </w:rPr>
        <w:t>s CV</w:t>
      </w:r>
      <w:r w:rsidR="000978F0" w:rsidRPr="000978F0">
        <w:rPr>
          <w:rFonts w:ascii="Arial" w:hAnsi="Arial" w:cs="Arial"/>
          <w:lang w:val="nb-NO"/>
        </w:rPr>
        <w:t xml:space="preserve"> (vedlegg kontrakten)</w:t>
      </w:r>
      <w:r w:rsidR="003E1A21" w:rsidRPr="000978F0">
        <w:rPr>
          <w:rFonts w:ascii="Arial" w:hAnsi="Arial" w:cs="Arial"/>
          <w:lang w:val="nb-NO"/>
        </w:rPr>
        <w:t xml:space="preserve">, og denne skal inneholde referanser med kontaktopplysninger (navn, telefon og e-post) for tilbudte ressurs. </w:t>
      </w:r>
    </w:p>
    <w:p w14:paraId="158CAB2D" w14:textId="77777777" w:rsidR="00CF486A" w:rsidRPr="000978F0" w:rsidRDefault="00CF486A" w:rsidP="00CF486A">
      <w:pPr>
        <w:rPr>
          <w:rFonts w:ascii="Arial" w:hAnsi="Arial" w:cs="Arial"/>
          <w:lang w:val="nb-NO"/>
        </w:rPr>
      </w:pPr>
    </w:p>
    <w:p w14:paraId="508F9AB7" w14:textId="492E3C53" w:rsidR="00561817" w:rsidRPr="00561817" w:rsidRDefault="004E7E0F" w:rsidP="00561817">
      <w:pPr>
        <w:spacing w:after="120"/>
        <w:jc w:val="both"/>
        <w:rPr>
          <w:rFonts w:ascii="Arial" w:hAnsi="Arial" w:cs="Arial"/>
          <w:lang w:val="nb-NO"/>
        </w:rPr>
      </w:pPr>
      <w:r w:rsidRPr="000978F0">
        <w:rPr>
          <w:rFonts w:ascii="Arial" w:hAnsi="Arial" w:cs="Arial"/>
          <w:lang w:val="nb-NO"/>
        </w:rPr>
        <w:t>FMA</w:t>
      </w:r>
      <w:r w:rsidR="00870B2D" w:rsidRPr="000978F0">
        <w:rPr>
          <w:rFonts w:ascii="Arial" w:hAnsi="Arial" w:cs="Arial"/>
          <w:lang w:val="nb-NO"/>
        </w:rPr>
        <w:t xml:space="preserve"> forbeholder seg også retten til å be om personopplysningsblankett før/etter tildeling for tilbudt</w:t>
      </w:r>
      <w:r w:rsidR="0085625F" w:rsidRPr="000978F0">
        <w:rPr>
          <w:rFonts w:ascii="Arial" w:hAnsi="Arial" w:cs="Arial"/>
          <w:lang w:val="nb-NO"/>
        </w:rPr>
        <w:t>e</w:t>
      </w:r>
      <w:r w:rsidR="00870B2D" w:rsidRPr="000978F0">
        <w:rPr>
          <w:rFonts w:ascii="Arial" w:hAnsi="Arial" w:cs="Arial"/>
          <w:lang w:val="nb-NO"/>
        </w:rPr>
        <w:t xml:space="preserve"> konsulent</w:t>
      </w:r>
      <w:r w:rsidR="0085625F" w:rsidRPr="000978F0">
        <w:rPr>
          <w:rFonts w:ascii="Arial" w:hAnsi="Arial" w:cs="Arial"/>
          <w:lang w:val="nb-NO"/>
        </w:rPr>
        <w:t>er</w:t>
      </w:r>
      <w:r w:rsidR="00870B2D" w:rsidRPr="000978F0">
        <w:rPr>
          <w:rFonts w:ascii="Arial" w:hAnsi="Arial" w:cs="Arial"/>
          <w:lang w:val="nb-NO"/>
        </w:rPr>
        <w:t xml:space="preserve"> slik at sikkerhetsklarering kan påbegynnes. </w:t>
      </w:r>
    </w:p>
    <w:p w14:paraId="1D34A31D" w14:textId="77777777" w:rsidR="00CF486A" w:rsidRPr="00416EEA" w:rsidRDefault="00CF486A" w:rsidP="00CF486A">
      <w:pPr>
        <w:rPr>
          <w:rFonts w:ascii="Arial" w:hAnsi="Arial" w:cs="Arial"/>
          <w:lang w:val="nb-NO"/>
        </w:rPr>
      </w:pPr>
    </w:p>
    <w:p w14:paraId="0762427D" w14:textId="77777777" w:rsidR="00CF486A" w:rsidRPr="00416EEA" w:rsidRDefault="00CF486A" w:rsidP="000F5CDC">
      <w:pPr>
        <w:numPr>
          <w:ilvl w:val="1"/>
          <w:numId w:val="15"/>
        </w:numPr>
        <w:rPr>
          <w:rFonts w:ascii="Arial" w:hAnsi="Arial" w:cs="Arial"/>
          <w:b/>
          <w:lang w:val="nb-NO"/>
        </w:rPr>
      </w:pPr>
      <w:r w:rsidRPr="00416EEA">
        <w:rPr>
          <w:rFonts w:ascii="Arial" w:hAnsi="Arial" w:cs="Arial"/>
          <w:b/>
          <w:lang w:val="nb-NO"/>
        </w:rPr>
        <w:t>Kompetanseoverføring</w:t>
      </w:r>
    </w:p>
    <w:p w14:paraId="5F9D7CAA" w14:textId="77777777" w:rsidR="00CF486A" w:rsidRPr="00416EEA" w:rsidRDefault="002A20F6" w:rsidP="00CF486A">
      <w:pPr>
        <w:rPr>
          <w:rFonts w:ascii="Arial" w:hAnsi="Arial" w:cs="Arial"/>
          <w:lang w:val="nb-NO"/>
        </w:rPr>
      </w:pPr>
      <w:r w:rsidRPr="00416EEA">
        <w:rPr>
          <w:rFonts w:ascii="Arial" w:hAnsi="Arial" w:cs="Arial"/>
          <w:lang w:val="nb-NO"/>
        </w:rPr>
        <w:t>Konsulenten</w:t>
      </w:r>
      <w:r w:rsidR="0085625F">
        <w:rPr>
          <w:rFonts w:ascii="Arial" w:hAnsi="Arial" w:cs="Arial"/>
          <w:lang w:val="nb-NO"/>
        </w:rPr>
        <w:t>e</w:t>
      </w:r>
      <w:r w:rsidRPr="00416EEA">
        <w:rPr>
          <w:rFonts w:ascii="Arial" w:hAnsi="Arial" w:cs="Arial"/>
          <w:lang w:val="nb-NO"/>
        </w:rPr>
        <w:t xml:space="preserve"> skal aktivt ov</w:t>
      </w:r>
      <w:r w:rsidR="00870B2D" w:rsidRPr="00416EEA">
        <w:rPr>
          <w:rFonts w:ascii="Arial" w:hAnsi="Arial" w:cs="Arial"/>
          <w:lang w:val="nb-NO"/>
        </w:rPr>
        <w:t xml:space="preserve">erføre kompetanse til </w:t>
      </w:r>
      <w:r w:rsidR="004E7E0F">
        <w:rPr>
          <w:rFonts w:ascii="Arial" w:hAnsi="Arial" w:cs="Arial"/>
          <w:lang w:val="nb-NO"/>
        </w:rPr>
        <w:t xml:space="preserve">FMA og </w:t>
      </w:r>
      <w:r w:rsidR="00870B2D" w:rsidRPr="00416EEA">
        <w:rPr>
          <w:rFonts w:ascii="Arial" w:hAnsi="Arial" w:cs="Arial"/>
          <w:lang w:val="nb-NO"/>
        </w:rPr>
        <w:t xml:space="preserve">Forsvaret </w:t>
      </w:r>
      <w:r w:rsidRPr="00416EEA">
        <w:rPr>
          <w:rFonts w:ascii="Arial" w:hAnsi="Arial" w:cs="Arial"/>
          <w:lang w:val="nb-NO"/>
        </w:rPr>
        <w:t xml:space="preserve">og forventes å engasjere seg i </w:t>
      </w:r>
      <w:r w:rsidR="004E7E0F">
        <w:rPr>
          <w:rFonts w:ascii="Arial" w:hAnsi="Arial" w:cs="Arial"/>
          <w:lang w:val="nb-NO"/>
        </w:rPr>
        <w:t>deres</w:t>
      </w:r>
      <w:r w:rsidRPr="00416EEA">
        <w:rPr>
          <w:rFonts w:ascii="Arial" w:hAnsi="Arial" w:cs="Arial"/>
          <w:lang w:val="nb-NO"/>
        </w:rPr>
        <w:t xml:space="preserve"> behov og formål med anskaffelsen samt til å gi råd og veiledning for å oppnå et vellykket resultat. </w:t>
      </w:r>
      <w:r w:rsidR="00CF486A" w:rsidRPr="00416EEA">
        <w:rPr>
          <w:rFonts w:ascii="Arial" w:hAnsi="Arial" w:cs="Arial"/>
          <w:lang w:val="nb-NO"/>
        </w:rPr>
        <w:t xml:space="preserve"> Kompetanseoverføringen skal skje i samsvar med arbeidsleders</w:t>
      </w:r>
      <w:r w:rsidR="00870B2D" w:rsidRPr="00416EEA">
        <w:rPr>
          <w:rFonts w:ascii="Arial" w:hAnsi="Arial" w:cs="Arial"/>
          <w:lang w:val="nb-NO"/>
        </w:rPr>
        <w:t xml:space="preserve"> </w:t>
      </w:r>
      <w:r w:rsidR="00CF486A" w:rsidRPr="00416EEA">
        <w:rPr>
          <w:rFonts w:ascii="Arial" w:hAnsi="Arial" w:cs="Arial"/>
          <w:lang w:val="nb-NO"/>
        </w:rPr>
        <w:t xml:space="preserve">beskrivelser. </w:t>
      </w:r>
    </w:p>
    <w:p w14:paraId="37C47BFF" w14:textId="77777777" w:rsidR="00CF486A" w:rsidRPr="00416EEA" w:rsidRDefault="00CF486A" w:rsidP="00CF486A">
      <w:pPr>
        <w:rPr>
          <w:rFonts w:ascii="Arial" w:hAnsi="Arial" w:cs="Arial"/>
          <w:lang w:val="nb-NO"/>
        </w:rPr>
      </w:pPr>
    </w:p>
    <w:p w14:paraId="07D5B13E" w14:textId="77777777" w:rsidR="00CF486A" w:rsidRPr="00416EEA" w:rsidRDefault="00CF486A" w:rsidP="00CF486A">
      <w:pPr>
        <w:numPr>
          <w:ilvl w:val="1"/>
          <w:numId w:val="15"/>
        </w:numPr>
        <w:rPr>
          <w:rFonts w:ascii="Arial" w:hAnsi="Arial" w:cs="Arial"/>
          <w:b/>
          <w:lang w:val="nb-NO"/>
        </w:rPr>
      </w:pPr>
      <w:r w:rsidRPr="00416EEA">
        <w:rPr>
          <w:rFonts w:ascii="Arial" w:hAnsi="Arial" w:cs="Arial"/>
          <w:b/>
          <w:lang w:val="nb-NO"/>
        </w:rPr>
        <w:t>Krav til arbeidsresultat og dokumentasjon</w:t>
      </w:r>
    </w:p>
    <w:p w14:paraId="2BFD5591" w14:textId="77777777" w:rsidR="004E7E0F" w:rsidRPr="00416EEA" w:rsidRDefault="004E7E0F" w:rsidP="004E7E0F">
      <w:pPr>
        <w:rPr>
          <w:rFonts w:ascii="Arial" w:hAnsi="Arial" w:cs="Arial"/>
          <w:bCs/>
          <w:lang w:val="nb-NO"/>
        </w:rPr>
      </w:pPr>
      <w:r>
        <w:rPr>
          <w:rFonts w:ascii="Arial" w:hAnsi="Arial" w:cs="Arial"/>
          <w:lang w:val="nb-NO"/>
        </w:rPr>
        <w:t>Konsulenten</w:t>
      </w:r>
      <w:r w:rsidR="0085625F">
        <w:rPr>
          <w:rFonts w:ascii="Arial" w:hAnsi="Arial" w:cs="Arial"/>
          <w:lang w:val="nb-NO"/>
        </w:rPr>
        <w:t>e</w:t>
      </w:r>
      <w:r w:rsidR="002A20F6" w:rsidRPr="00416EEA">
        <w:rPr>
          <w:rFonts w:ascii="Arial" w:hAnsi="Arial" w:cs="Arial"/>
          <w:lang w:val="nb-NO"/>
        </w:rPr>
        <w:t xml:space="preserve"> </w:t>
      </w:r>
      <w:r w:rsidRPr="00416EEA">
        <w:rPr>
          <w:rFonts w:ascii="Arial" w:hAnsi="Arial" w:cs="Arial"/>
          <w:lang w:val="nb-NO"/>
        </w:rPr>
        <w:t xml:space="preserve">forplikter seg til å utføre oppgaver på de vilkår som er beskrevet i denne kontrakten. </w:t>
      </w:r>
      <w:r w:rsidRPr="00416EEA">
        <w:rPr>
          <w:rFonts w:ascii="Arial" w:hAnsi="Arial" w:cs="Arial"/>
          <w:bCs/>
          <w:lang w:val="nb-NO"/>
        </w:rPr>
        <w:t>Dersom det anses hensiktsmessig og arbeidsleder krever det, skal konsulenten</w:t>
      </w:r>
      <w:r w:rsidR="0085625F">
        <w:rPr>
          <w:rFonts w:ascii="Arial" w:hAnsi="Arial" w:cs="Arial"/>
          <w:bCs/>
          <w:lang w:val="nb-NO"/>
        </w:rPr>
        <w:t>e</w:t>
      </w:r>
      <w:r w:rsidRPr="00416EEA">
        <w:rPr>
          <w:rFonts w:ascii="Arial" w:hAnsi="Arial" w:cs="Arial"/>
          <w:bCs/>
          <w:lang w:val="nb-NO"/>
        </w:rPr>
        <w:t xml:space="preserve"> utarbeide erfaringsrapporter underveis, og sluttrapport i forbindelse med avslutning av oppdraget. </w:t>
      </w:r>
    </w:p>
    <w:p w14:paraId="30C85E70" w14:textId="77777777" w:rsidR="00CF486A" w:rsidRDefault="00CF486A" w:rsidP="004E7E0F">
      <w:pPr>
        <w:rPr>
          <w:rFonts w:ascii="Arial" w:hAnsi="Arial" w:cs="Arial"/>
          <w:lang w:val="nb-NO"/>
        </w:rPr>
      </w:pPr>
    </w:p>
    <w:p w14:paraId="11DBC276" w14:textId="77777777" w:rsidR="00166A52" w:rsidRPr="00416EEA" w:rsidRDefault="00166A52" w:rsidP="00CF486A">
      <w:pPr>
        <w:rPr>
          <w:rFonts w:ascii="Arial" w:hAnsi="Arial" w:cs="Arial"/>
          <w:lang w:val="nb-NO"/>
        </w:rPr>
      </w:pPr>
    </w:p>
    <w:p w14:paraId="36BFDF31" w14:textId="77777777" w:rsidR="00CF486A" w:rsidRPr="00416EEA" w:rsidRDefault="00CF486A" w:rsidP="00CF486A">
      <w:pPr>
        <w:numPr>
          <w:ilvl w:val="1"/>
          <w:numId w:val="15"/>
        </w:numPr>
        <w:rPr>
          <w:rFonts w:ascii="Arial" w:hAnsi="Arial" w:cs="Arial"/>
          <w:b/>
          <w:lang w:val="nb-NO"/>
        </w:rPr>
      </w:pPr>
      <w:bookmarkStart w:id="3" w:name="_Ref257130085"/>
      <w:r w:rsidRPr="00416EEA">
        <w:rPr>
          <w:rFonts w:ascii="Arial" w:hAnsi="Arial" w:cs="Arial"/>
          <w:b/>
          <w:lang w:val="nb-NO"/>
        </w:rPr>
        <w:t>Organisering</w:t>
      </w:r>
      <w:r w:rsidR="00532BAA" w:rsidRPr="00416EEA">
        <w:rPr>
          <w:rFonts w:ascii="Arial" w:hAnsi="Arial" w:cs="Arial"/>
          <w:b/>
          <w:lang w:val="nb-NO"/>
        </w:rPr>
        <w:t>,</w:t>
      </w:r>
      <w:r w:rsidR="007C324F" w:rsidRPr="00416EEA">
        <w:rPr>
          <w:rFonts w:ascii="Arial" w:hAnsi="Arial" w:cs="Arial"/>
          <w:b/>
          <w:lang w:val="nb-NO"/>
        </w:rPr>
        <w:t xml:space="preserve"> arbeidssted</w:t>
      </w:r>
      <w:bookmarkEnd w:id="3"/>
      <w:r w:rsidR="00532BAA" w:rsidRPr="00416EEA">
        <w:rPr>
          <w:rFonts w:ascii="Arial" w:hAnsi="Arial" w:cs="Arial"/>
          <w:b/>
          <w:lang w:val="nb-NO"/>
        </w:rPr>
        <w:t xml:space="preserve"> og sikkerhetsklarering</w:t>
      </w:r>
    </w:p>
    <w:p w14:paraId="79E228B9" w14:textId="77777777" w:rsidR="007C324F" w:rsidRPr="00416EEA" w:rsidRDefault="007C324F" w:rsidP="001D5811">
      <w:pPr>
        <w:spacing w:after="120"/>
        <w:rPr>
          <w:rFonts w:ascii="Arial" w:hAnsi="Arial" w:cs="Arial"/>
          <w:color w:val="000000"/>
          <w:lang w:val="nb-NO"/>
        </w:rPr>
      </w:pPr>
      <w:r w:rsidRPr="00416EEA">
        <w:rPr>
          <w:rFonts w:ascii="Arial" w:hAnsi="Arial" w:cs="Arial"/>
          <w:color w:val="000000"/>
          <w:lang w:val="nb-NO"/>
        </w:rPr>
        <w:t>Konsulenten</w:t>
      </w:r>
      <w:r w:rsidR="0085625F">
        <w:rPr>
          <w:rFonts w:ascii="Arial" w:hAnsi="Arial" w:cs="Arial"/>
          <w:color w:val="000000"/>
          <w:lang w:val="nb-NO"/>
        </w:rPr>
        <w:t>e</w:t>
      </w:r>
      <w:r w:rsidRPr="00416EEA">
        <w:rPr>
          <w:rFonts w:ascii="Arial" w:hAnsi="Arial" w:cs="Arial"/>
          <w:color w:val="000000"/>
          <w:lang w:val="nb-NO"/>
        </w:rPr>
        <w:t xml:space="preserve"> vil organisatorisk </w:t>
      </w:r>
      <w:r w:rsidR="00FD7E53" w:rsidRPr="00416EEA">
        <w:rPr>
          <w:rFonts w:ascii="Arial" w:hAnsi="Arial" w:cs="Arial"/>
          <w:color w:val="000000"/>
          <w:lang w:val="nb-NO"/>
        </w:rPr>
        <w:t xml:space="preserve">plasseres </w:t>
      </w:r>
      <w:r w:rsidR="00BF6C70" w:rsidRPr="00416EEA">
        <w:rPr>
          <w:rFonts w:ascii="Arial" w:hAnsi="Arial" w:cs="Arial"/>
          <w:color w:val="000000"/>
          <w:lang w:val="nb-NO"/>
        </w:rPr>
        <w:t>i</w:t>
      </w:r>
      <w:r w:rsidR="004E7E0F">
        <w:rPr>
          <w:rFonts w:ascii="Arial" w:hAnsi="Arial" w:cs="Arial"/>
          <w:color w:val="000000"/>
          <w:lang w:val="nb-NO"/>
        </w:rPr>
        <w:t xml:space="preserve"> </w:t>
      </w:r>
      <w:r w:rsidR="00E971ED" w:rsidRPr="00C257DD">
        <w:rPr>
          <w:rFonts w:ascii="Arial" w:hAnsi="Arial" w:cs="Arial"/>
          <w:lang w:val="nb-NO"/>
        </w:rPr>
        <w:t xml:space="preserve">Programorganisasjonen Mime/MAST </w:t>
      </w:r>
      <w:r w:rsidR="001A120F" w:rsidRPr="00416EEA">
        <w:rPr>
          <w:rFonts w:ascii="Arial" w:hAnsi="Arial" w:cs="Arial"/>
          <w:color w:val="000000"/>
          <w:lang w:val="nb-NO"/>
        </w:rPr>
        <w:t>og</w:t>
      </w:r>
      <w:r w:rsidR="00F45C06" w:rsidRPr="00416EEA">
        <w:rPr>
          <w:rFonts w:ascii="Arial" w:hAnsi="Arial" w:cs="Arial"/>
          <w:color w:val="000000"/>
          <w:lang w:val="nb-NO"/>
        </w:rPr>
        <w:t xml:space="preserve"> ansvarlig </w:t>
      </w:r>
      <w:r w:rsidR="001A120F" w:rsidRPr="00416EEA">
        <w:rPr>
          <w:rFonts w:ascii="Arial" w:hAnsi="Arial" w:cs="Arial"/>
          <w:color w:val="000000"/>
          <w:lang w:val="nb-NO"/>
        </w:rPr>
        <w:t xml:space="preserve">leder vil være </w:t>
      </w:r>
      <w:r w:rsidR="00E971ED">
        <w:rPr>
          <w:rFonts w:ascii="Arial" w:hAnsi="Arial" w:cs="Arial"/>
          <w:lang w:val="nb-NO"/>
        </w:rPr>
        <w:t xml:space="preserve">Bjørg Ytre-Eide i </w:t>
      </w:r>
      <w:r w:rsidR="00E971ED" w:rsidRPr="00C257DD">
        <w:rPr>
          <w:rFonts w:ascii="Arial" w:hAnsi="Arial" w:cs="Arial"/>
          <w:lang w:val="nb-NO"/>
        </w:rPr>
        <w:t>Programorganisasjonen Mime/MAST</w:t>
      </w:r>
      <w:r w:rsidR="0016756B" w:rsidRPr="00416EEA">
        <w:rPr>
          <w:rFonts w:ascii="Arial" w:hAnsi="Arial" w:cs="Arial"/>
          <w:color w:val="000000"/>
          <w:lang w:val="nb-NO"/>
        </w:rPr>
        <w:t>.</w:t>
      </w:r>
    </w:p>
    <w:p w14:paraId="74413DCF" w14:textId="77777777" w:rsidR="004E7E0F" w:rsidRPr="00416EEA" w:rsidRDefault="004E7E0F" w:rsidP="004E7E0F">
      <w:pPr>
        <w:spacing w:after="120"/>
        <w:rPr>
          <w:rFonts w:ascii="Arial" w:hAnsi="Arial" w:cs="Arial"/>
          <w:lang w:val="nb-NO"/>
        </w:rPr>
      </w:pPr>
      <w:r>
        <w:rPr>
          <w:rFonts w:ascii="Arial" w:hAnsi="Arial" w:cs="Arial"/>
          <w:lang w:val="nb-NO"/>
        </w:rPr>
        <w:t>FMA</w:t>
      </w:r>
      <w:r w:rsidRPr="00416EEA">
        <w:rPr>
          <w:rFonts w:ascii="Arial" w:hAnsi="Arial" w:cs="Arial"/>
          <w:lang w:val="nb-NO"/>
        </w:rPr>
        <w:t xml:space="preserve"> skal stille arbeidsplass </w:t>
      </w:r>
      <w:r>
        <w:rPr>
          <w:rFonts w:ascii="Arial" w:hAnsi="Arial" w:cs="Arial"/>
          <w:lang w:val="nb-NO"/>
        </w:rPr>
        <w:t>i FMA</w:t>
      </w:r>
      <w:r w:rsidRPr="00416EEA">
        <w:rPr>
          <w:rFonts w:ascii="Arial" w:hAnsi="Arial" w:cs="Arial"/>
          <w:lang w:val="nb-NO"/>
        </w:rPr>
        <w:t>s lokaler med nødvendig utstyr til disposisjon for konsulenten</w:t>
      </w:r>
      <w:r w:rsidR="00076E80">
        <w:rPr>
          <w:rFonts w:ascii="Arial" w:hAnsi="Arial" w:cs="Arial"/>
          <w:lang w:val="nb-NO"/>
        </w:rPr>
        <w:t>e</w:t>
      </w:r>
      <w:r w:rsidRPr="00416EEA">
        <w:rPr>
          <w:rFonts w:ascii="Arial" w:hAnsi="Arial" w:cs="Arial"/>
          <w:lang w:val="nb-NO"/>
        </w:rPr>
        <w:t xml:space="preserve">. Arbeidssted vil for </w:t>
      </w:r>
      <w:r>
        <w:rPr>
          <w:rFonts w:ascii="Arial" w:hAnsi="Arial" w:cs="Arial"/>
          <w:lang w:val="nb-NO"/>
        </w:rPr>
        <w:t>oppdraget primært være FMA</w:t>
      </w:r>
      <w:r w:rsidRPr="00416EEA">
        <w:rPr>
          <w:rFonts w:ascii="Arial" w:hAnsi="Arial" w:cs="Arial"/>
          <w:lang w:val="nb-NO"/>
        </w:rPr>
        <w:t>s lok</w:t>
      </w:r>
      <w:r>
        <w:rPr>
          <w:rFonts w:ascii="Arial" w:hAnsi="Arial" w:cs="Arial"/>
          <w:lang w:val="nb-NO"/>
        </w:rPr>
        <w:t>aler på</w:t>
      </w:r>
      <w:r w:rsidR="00E971ED">
        <w:rPr>
          <w:rFonts w:ascii="Arial" w:hAnsi="Arial" w:cs="Arial"/>
          <w:lang w:val="nb-NO"/>
        </w:rPr>
        <w:t xml:space="preserve"> Sjølyst eller Kolsås</w:t>
      </w:r>
      <w:r w:rsidRPr="00416EEA">
        <w:rPr>
          <w:rFonts w:ascii="Arial" w:hAnsi="Arial" w:cs="Arial"/>
          <w:lang w:val="nb-NO"/>
        </w:rPr>
        <w:t xml:space="preserve">. </w:t>
      </w:r>
      <w:r>
        <w:rPr>
          <w:rFonts w:ascii="Arial" w:hAnsi="Arial" w:cs="Arial"/>
          <w:lang w:val="nb-NO"/>
        </w:rPr>
        <w:t>FMA</w:t>
      </w:r>
      <w:r w:rsidRPr="00416EEA">
        <w:rPr>
          <w:rFonts w:ascii="Arial" w:hAnsi="Arial" w:cs="Arial"/>
          <w:lang w:val="nb-NO"/>
        </w:rPr>
        <w:t xml:space="preserve"> tar forbehold om at arbeidssted vil kunne bli flyttet innenfor Oslo/Akershus-området. </w:t>
      </w:r>
    </w:p>
    <w:p w14:paraId="05ED311A" w14:textId="77777777" w:rsidR="00CF486A" w:rsidRPr="00416EEA" w:rsidRDefault="00EF37E2" w:rsidP="001D5811">
      <w:pPr>
        <w:spacing w:after="120"/>
        <w:rPr>
          <w:rFonts w:ascii="Arial" w:hAnsi="Arial" w:cs="Arial"/>
          <w:lang w:val="nb-NO"/>
        </w:rPr>
      </w:pPr>
      <w:r w:rsidRPr="00416EEA">
        <w:rPr>
          <w:rFonts w:ascii="Arial" w:hAnsi="Arial" w:cs="Arial"/>
          <w:lang w:val="nb-NO"/>
        </w:rPr>
        <w:t>Konsulentselskapet</w:t>
      </w:r>
      <w:r w:rsidR="00CF486A" w:rsidRPr="00416EEA">
        <w:rPr>
          <w:rFonts w:ascii="Arial" w:hAnsi="Arial" w:cs="Arial"/>
          <w:lang w:val="nb-NO"/>
        </w:rPr>
        <w:t>s oppdrags</w:t>
      </w:r>
      <w:r w:rsidR="00EF02FE">
        <w:rPr>
          <w:rFonts w:ascii="Arial" w:hAnsi="Arial" w:cs="Arial"/>
          <w:lang w:val="nb-NO"/>
        </w:rPr>
        <w:t>leder skal samarbeide med FMA</w:t>
      </w:r>
      <w:r w:rsidR="00CF486A" w:rsidRPr="00416EEA">
        <w:rPr>
          <w:rFonts w:ascii="Arial" w:hAnsi="Arial" w:cs="Arial"/>
          <w:lang w:val="nb-NO"/>
        </w:rPr>
        <w:t>s prosjekt</w:t>
      </w:r>
      <w:r w:rsidR="00EF02FE">
        <w:rPr>
          <w:rFonts w:ascii="Arial" w:hAnsi="Arial" w:cs="Arial"/>
          <w:lang w:val="nb-NO"/>
        </w:rPr>
        <w:t>-</w:t>
      </w:r>
      <w:r w:rsidR="00CF486A" w:rsidRPr="00416EEA">
        <w:rPr>
          <w:rFonts w:ascii="Arial" w:hAnsi="Arial" w:cs="Arial"/>
          <w:lang w:val="nb-NO"/>
        </w:rPr>
        <w:t>/arbeidsleder.</w:t>
      </w:r>
    </w:p>
    <w:p w14:paraId="77817282" w14:textId="77777777" w:rsidR="00CF486A" w:rsidRPr="00416EEA" w:rsidRDefault="00EF37E2" w:rsidP="001D5811">
      <w:pPr>
        <w:spacing w:after="120"/>
        <w:rPr>
          <w:rFonts w:ascii="Arial" w:hAnsi="Arial" w:cs="Arial"/>
          <w:lang w:val="nb-NO"/>
        </w:rPr>
      </w:pPr>
      <w:r w:rsidRPr="00416EEA">
        <w:rPr>
          <w:rFonts w:ascii="Arial" w:hAnsi="Arial" w:cs="Arial"/>
          <w:lang w:val="nb-NO"/>
        </w:rPr>
        <w:t>Konsulentselskapet</w:t>
      </w:r>
      <w:r w:rsidR="00CF486A" w:rsidRPr="00416EEA">
        <w:rPr>
          <w:rFonts w:ascii="Arial" w:hAnsi="Arial" w:cs="Arial"/>
          <w:lang w:val="nb-NO"/>
        </w:rPr>
        <w:t>s konsulenter skal ikke gi uttalelser til pressen.</w:t>
      </w:r>
    </w:p>
    <w:p w14:paraId="3C12CAAE" w14:textId="77777777" w:rsidR="00CF486A" w:rsidRPr="00416EEA" w:rsidRDefault="006F7009" w:rsidP="001D5811">
      <w:pPr>
        <w:spacing w:after="120"/>
        <w:rPr>
          <w:rFonts w:ascii="Arial" w:hAnsi="Arial" w:cs="Arial"/>
          <w:lang w:val="nb-NO"/>
        </w:rPr>
      </w:pPr>
      <w:r w:rsidRPr="00416EEA">
        <w:rPr>
          <w:rFonts w:ascii="Arial" w:hAnsi="Arial" w:cs="Arial"/>
          <w:lang w:val="nb-NO"/>
        </w:rPr>
        <w:t>Konsulenten</w:t>
      </w:r>
      <w:r w:rsidR="0085625F">
        <w:rPr>
          <w:rFonts w:ascii="Arial" w:hAnsi="Arial" w:cs="Arial"/>
          <w:lang w:val="nb-NO"/>
        </w:rPr>
        <w:t>e</w:t>
      </w:r>
      <w:r w:rsidRPr="00416EEA">
        <w:rPr>
          <w:rFonts w:ascii="Arial" w:hAnsi="Arial" w:cs="Arial"/>
          <w:lang w:val="nb-NO"/>
        </w:rPr>
        <w:t xml:space="preserve"> må</w:t>
      </w:r>
      <w:r w:rsidR="00772821" w:rsidRPr="00416EEA">
        <w:rPr>
          <w:rFonts w:ascii="Arial" w:hAnsi="Arial" w:cs="Arial"/>
          <w:lang w:val="nb-NO"/>
        </w:rPr>
        <w:t xml:space="preserve"> </w:t>
      </w:r>
      <w:r w:rsidR="00CF486A" w:rsidRPr="00416EEA">
        <w:rPr>
          <w:rFonts w:ascii="Arial" w:hAnsi="Arial" w:cs="Arial"/>
          <w:lang w:val="nb-NO"/>
        </w:rPr>
        <w:t>kunne sikkerhetsklareres</w:t>
      </w:r>
      <w:r w:rsidR="005E0813" w:rsidRPr="00416EEA">
        <w:rPr>
          <w:rFonts w:ascii="Arial" w:hAnsi="Arial" w:cs="Arial"/>
          <w:lang w:val="nb-NO"/>
        </w:rPr>
        <w:t xml:space="preserve"> </w:t>
      </w:r>
      <w:r w:rsidR="007A5B57" w:rsidRPr="00416EEA">
        <w:rPr>
          <w:rFonts w:ascii="Arial" w:hAnsi="Arial" w:cs="Arial"/>
          <w:lang w:val="nb-NO"/>
        </w:rPr>
        <w:t>og autoriseres</w:t>
      </w:r>
      <w:r w:rsidR="00CF486A" w:rsidRPr="00416EEA">
        <w:rPr>
          <w:rFonts w:ascii="Arial" w:hAnsi="Arial" w:cs="Arial"/>
          <w:lang w:val="nb-NO"/>
        </w:rPr>
        <w:t xml:space="preserve"> </w:t>
      </w:r>
      <w:r w:rsidR="00CF486A" w:rsidRPr="00EE5DA0">
        <w:rPr>
          <w:rFonts w:ascii="Arial" w:hAnsi="Arial" w:cs="Arial"/>
          <w:lang w:val="nb-NO"/>
        </w:rPr>
        <w:t>f</w:t>
      </w:r>
      <w:r w:rsidR="0016756B" w:rsidRPr="00EE5DA0">
        <w:rPr>
          <w:rFonts w:ascii="Arial" w:hAnsi="Arial" w:cs="Arial"/>
          <w:lang w:val="nb-NO"/>
        </w:rPr>
        <w:t xml:space="preserve">or </w:t>
      </w:r>
      <w:r w:rsidR="001A120F" w:rsidRPr="00EE5DA0">
        <w:rPr>
          <w:rFonts w:ascii="Arial" w:hAnsi="Arial" w:cs="Arial"/>
          <w:lang w:val="nb-NO"/>
        </w:rPr>
        <w:t>Hemmelig</w:t>
      </w:r>
      <w:r w:rsidR="00E971ED" w:rsidRPr="00EE5DA0">
        <w:rPr>
          <w:rFonts w:ascii="Arial" w:hAnsi="Arial" w:cs="Arial"/>
          <w:lang w:val="nb-NO"/>
        </w:rPr>
        <w:t xml:space="preserve"> / Nato Secret</w:t>
      </w:r>
      <w:r w:rsidR="004E4B51" w:rsidRPr="00EE5DA0">
        <w:rPr>
          <w:rFonts w:ascii="Arial" w:hAnsi="Arial" w:cs="Arial"/>
          <w:lang w:val="nb-NO"/>
        </w:rPr>
        <w:t>.</w:t>
      </w:r>
      <w:r w:rsidR="003848A1" w:rsidRPr="00416EEA">
        <w:rPr>
          <w:rFonts w:ascii="Arial" w:hAnsi="Arial" w:cs="Arial"/>
          <w:lang w:val="nb-NO"/>
        </w:rPr>
        <w:t xml:space="preserve"> </w:t>
      </w:r>
    </w:p>
    <w:p w14:paraId="37F64CF4" w14:textId="77777777" w:rsidR="00411053" w:rsidRPr="00416EEA" w:rsidRDefault="00411053" w:rsidP="000A6472">
      <w:pPr>
        <w:rPr>
          <w:color w:val="0000FF"/>
          <w:lang w:val="nb-NO"/>
        </w:rPr>
      </w:pPr>
    </w:p>
    <w:p w14:paraId="7EF2FB03" w14:textId="77777777" w:rsidR="00CF486A" w:rsidRPr="00416EEA" w:rsidRDefault="007607B6" w:rsidP="005500AD">
      <w:pPr>
        <w:pStyle w:val="Overskrift1"/>
      </w:pPr>
      <w:r>
        <w:br w:type="page"/>
      </w:r>
      <w:r w:rsidR="00CF486A" w:rsidRPr="00416EEA">
        <w:lastRenderedPageBreak/>
        <w:t>Bilag 2 Prosjekt- og fremdriftsplan</w:t>
      </w:r>
    </w:p>
    <w:p w14:paraId="4A94A224" w14:textId="77777777" w:rsidR="00CF486A" w:rsidRPr="00416EEA" w:rsidRDefault="00CF486A" w:rsidP="00CF486A">
      <w:pPr>
        <w:rPr>
          <w:rFonts w:ascii="Arial" w:hAnsi="Arial" w:cs="Arial"/>
          <w:i/>
          <w:sz w:val="22"/>
          <w:szCs w:val="22"/>
          <w:lang w:val="nb-NO"/>
        </w:rPr>
      </w:pPr>
    </w:p>
    <w:p w14:paraId="431D2940" w14:textId="77777777" w:rsidR="008B252F" w:rsidRPr="00416EEA" w:rsidRDefault="008B252F" w:rsidP="00CF486A">
      <w:pPr>
        <w:pStyle w:val="Teknisk4"/>
        <w:tabs>
          <w:tab w:val="clear" w:pos="-720"/>
        </w:tabs>
        <w:suppressAutoHyphens w:val="0"/>
        <w:rPr>
          <w:rFonts w:ascii="Arial" w:hAnsi="Arial" w:cs="Arial"/>
          <w:sz w:val="20"/>
          <w:lang w:val="nb-NO"/>
        </w:rPr>
      </w:pPr>
    </w:p>
    <w:p w14:paraId="50C464D9" w14:textId="77777777" w:rsidR="00CF486A" w:rsidRPr="00416EEA" w:rsidRDefault="00CF486A" w:rsidP="00CF486A">
      <w:pPr>
        <w:pStyle w:val="Teknisk4"/>
        <w:tabs>
          <w:tab w:val="clear" w:pos="-720"/>
        </w:tabs>
        <w:suppressAutoHyphens w:val="0"/>
        <w:rPr>
          <w:rFonts w:ascii="Arial" w:hAnsi="Arial" w:cs="Arial"/>
          <w:sz w:val="20"/>
          <w:lang w:val="nb-NO"/>
        </w:rPr>
      </w:pPr>
      <w:r w:rsidRPr="00416EEA">
        <w:rPr>
          <w:rFonts w:ascii="Arial" w:hAnsi="Arial" w:cs="Arial"/>
          <w:sz w:val="20"/>
          <w:lang w:val="nb-NO"/>
        </w:rPr>
        <w:t>Oppstart</w:t>
      </w:r>
      <w:r w:rsidR="0050648E" w:rsidRPr="00416EEA">
        <w:rPr>
          <w:rFonts w:ascii="Arial" w:hAnsi="Arial" w:cs="Arial"/>
          <w:sz w:val="20"/>
          <w:lang w:val="nb-NO"/>
        </w:rPr>
        <w:t xml:space="preserve"> og varighet for Bistanden</w:t>
      </w:r>
    </w:p>
    <w:p w14:paraId="799D9108" w14:textId="77777777" w:rsidR="00D53388" w:rsidRPr="00F01411" w:rsidRDefault="00D53388" w:rsidP="00D53388">
      <w:pPr>
        <w:rPr>
          <w:rFonts w:ascii="Arial" w:hAnsi="Arial" w:cs="Arial"/>
          <w:lang w:val="nb-NO"/>
        </w:rPr>
      </w:pPr>
      <w:r w:rsidRPr="00F01411">
        <w:rPr>
          <w:rFonts w:ascii="Arial" w:hAnsi="Arial" w:cs="Arial"/>
          <w:lang w:val="nb-NO"/>
        </w:rPr>
        <w:t>Oppdragsgiver har til hensikt å inngå kontrakt med oppstart 15.08.2022. Bistanden skal vare i inntil 12 000 timer i perioden fra 15.08.2022 til 14.08.2023. Med opsjon på ytterligere 1 års bistand (15.08.2023 – 14.08.2024) på ytterligere 12 000 timer. Konsulentbehovet skal primært dekkes av 5 nøkkelressurser (konsulentteam, der 1 har en senior profil) og er oppad begrenset til maksimalt 5 fulltidsekvivalenter (FTE) i kontraktsperioden.</w:t>
      </w:r>
    </w:p>
    <w:p w14:paraId="5FF399FE" w14:textId="77777777" w:rsidR="00EE5DA0" w:rsidRPr="00EE5DA0" w:rsidRDefault="00EE5DA0" w:rsidP="00EE5DA0">
      <w:pPr>
        <w:rPr>
          <w:rFonts w:ascii="Arial" w:hAnsi="Arial" w:cs="Arial"/>
          <w:lang w:val="nb-NO"/>
        </w:rPr>
      </w:pPr>
    </w:p>
    <w:p w14:paraId="1F67942B" w14:textId="77777777" w:rsidR="00EE5DA0" w:rsidRPr="00133BB1" w:rsidRDefault="00EE5DA0" w:rsidP="00EE5DA0">
      <w:pPr>
        <w:rPr>
          <w:rFonts w:ascii="Arial" w:hAnsi="Arial" w:cs="Arial"/>
          <w:lang w:val="nb-NO"/>
        </w:rPr>
      </w:pPr>
      <w:r w:rsidRPr="00133BB1">
        <w:rPr>
          <w:rFonts w:ascii="Arial" w:hAnsi="Arial" w:cs="Arial"/>
          <w:lang w:val="nb-NO"/>
        </w:rPr>
        <w:t xml:space="preserve">FMA tar forbehold om at det reelle behovet i enkelte perioder, herunder spesielt i forbindelse med alminnelig ferieavvikling, vil kunne være mindre enn 5 FTE, og også ikke-eksisterende i enkelte perioder. </w:t>
      </w:r>
    </w:p>
    <w:p w14:paraId="63AC08DD" w14:textId="77777777" w:rsidR="00C578A7" w:rsidRDefault="00C578A7" w:rsidP="00E666DA">
      <w:pPr>
        <w:rPr>
          <w:rFonts w:ascii="Arial" w:hAnsi="Arial" w:cs="Arial"/>
          <w:lang w:val="nb-NO"/>
        </w:rPr>
      </w:pPr>
    </w:p>
    <w:p w14:paraId="59DCFEEB" w14:textId="77777777" w:rsidR="00E666DA" w:rsidRPr="00416EEA" w:rsidRDefault="00E666DA" w:rsidP="00E666DA">
      <w:pPr>
        <w:rPr>
          <w:rFonts w:ascii="Arial" w:hAnsi="Arial" w:cs="Arial"/>
          <w:lang w:val="nb-NO"/>
        </w:rPr>
      </w:pPr>
      <w:r w:rsidRPr="00416EEA">
        <w:rPr>
          <w:rFonts w:ascii="Arial" w:hAnsi="Arial" w:cs="Arial"/>
          <w:lang w:val="nb-NO"/>
        </w:rPr>
        <w:t>Konsulen</w:t>
      </w:r>
      <w:r w:rsidR="004E7E0F">
        <w:rPr>
          <w:rFonts w:ascii="Arial" w:hAnsi="Arial" w:cs="Arial"/>
          <w:lang w:val="nb-NO"/>
        </w:rPr>
        <w:t>ten</w:t>
      </w:r>
      <w:r w:rsidR="00076E80">
        <w:rPr>
          <w:rFonts w:ascii="Arial" w:hAnsi="Arial" w:cs="Arial"/>
          <w:lang w:val="nb-NO"/>
        </w:rPr>
        <w:t>e</w:t>
      </w:r>
      <w:r w:rsidR="004E7E0F">
        <w:rPr>
          <w:rFonts w:ascii="Arial" w:hAnsi="Arial" w:cs="Arial"/>
          <w:lang w:val="nb-NO"/>
        </w:rPr>
        <w:t xml:space="preserve"> må påregne å følge FMA</w:t>
      </w:r>
      <w:r w:rsidRPr="00416EEA">
        <w:rPr>
          <w:rFonts w:ascii="Arial" w:hAnsi="Arial" w:cs="Arial"/>
          <w:lang w:val="nb-NO"/>
        </w:rPr>
        <w:t xml:space="preserve">s ferieregime. </w:t>
      </w:r>
    </w:p>
    <w:p w14:paraId="0E2C6826" w14:textId="77777777" w:rsidR="00E666DA" w:rsidRPr="00416EEA" w:rsidRDefault="00E666DA" w:rsidP="009D0183">
      <w:pPr>
        <w:rPr>
          <w:rFonts w:ascii="Arial" w:hAnsi="Arial" w:cs="Arial"/>
          <w:lang w:val="nb-NO"/>
        </w:rPr>
      </w:pPr>
    </w:p>
    <w:p w14:paraId="58A4270F" w14:textId="77777777" w:rsidR="009D0183" w:rsidRPr="00416EEA" w:rsidRDefault="009D0183" w:rsidP="009D0183">
      <w:pPr>
        <w:spacing w:line="240" w:lineRule="exact"/>
        <w:rPr>
          <w:rFonts w:ascii="Arial" w:hAnsi="Arial" w:cs="Arial"/>
          <w:lang w:val="nb-NO"/>
        </w:rPr>
      </w:pPr>
      <w:r w:rsidRPr="00416EEA">
        <w:rPr>
          <w:rFonts w:ascii="Arial" w:hAnsi="Arial" w:cs="Arial"/>
          <w:lang w:val="nb-NO"/>
        </w:rPr>
        <w:t xml:space="preserve">Bistanden opphører ved det tidligste av: </w:t>
      </w:r>
    </w:p>
    <w:p w14:paraId="2C7B5F90" w14:textId="77777777" w:rsidR="009D0183" w:rsidRPr="00416EEA" w:rsidRDefault="009D0183" w:rsidP="009D0183">
      <w:pPr>
        <w:pStyle w:val="Brdtekstpflgende"/>
        <w:numPr>
          <w:ilvl w:val="0"/>
          <w:numId w:val="16"/>
        </w:numPr>
        <w:spacing w:before="0" w:after="0" w:line="240" w:lineRule="exact"/>
        <w:rPr>
          <w:rFonts w:ascii="Arial" w:hAnsi="Arial" w:cs="Arial"/>
          <w:sz w:val="20"/>
        </w:rPr>
      </w:pPr>
      <w:r w:rsidRPr="00416EEA">
        <w:rPr>
          <w:rFonts w:ascii="Arial" w:hAnsi="Arial" w:cs="Arial"/>
          <w:sz w:val="20"/>
        </w:rPr>
        <w:t>Når det spesifiserte antall timer er levert.</w:t>
      </w:r>
    </w:p>
    <w:p w14:paraId="140DED7C" w14:textId="77777777" w:rsidR="009D0183" w:rsidRPr="00416EEA" w:rsidRDefault="009D0183" w:rsidP="009D0183">
      <w:pPr>
        <w:pStyle w:val="Brdtekstpflgende"/>
        <w:numPr>
          <w:ilvl w:val="0"/>
          <w:numId w:val="16"/>
        </w:numPr>
        <w:spacing w:before="0" w:after="0" w:line="240" w:lineRule="exact"/>
        <w:rPr>
          <w:rFonts w:ascii="Arial" w:hAnsi="Arial" w:cs="Arial"/>
          <w:sz w:val="20"/>
        </w:rPr>
      </w:pPr>
      <w:r w:rsidRPr="00416EEA">
        <w:rPr>
          <w:rFonts w:ascii="Arial" w:hAnsi="Arial" w:cs="Arial"/>
          <w:sz w:val="20"/>
        </w:rPr>
        <w:t>Sluttdatoen.</w:t>
      </w:r>
    </w:p>
    <w:p w14:paraId="755C5D2D" w14:textId="77777777" w:rsidR="009D0183" w:rsidRPr="00416EEA" w:rsidRDefault="004E7E0F" w:rsidP="009D0183">
      <w:pPr>
        <w:pStyle w:val="Brdtekstpflgende"/>
        <w:numPr>
          <w:ilvl w:val="0"/>
          <w:numId w:val="16"/>
        </w:numPr>
        <w:spacing w:before="0" w:after="0" w:line="240" w:lineRule="exact"/>
        <w:rPr>
          <w:rFonts w:ascii="Arial" w:hAnsi="Arial" w:cs="Arial"/>
          <w:sz w:val="20"/>
        </w:rPr>
      </w:pPr>
      <w:r>
        <w:rPr>
          <w:rFonts w:ascii="Arial" w:hAnsi="Arial" w:cs="Arial"/>
          <w:sz w:val="20"/>
        </w:rPr>
        <w:t>Når FMA</w:t>
      </w:r>
      <w:r w:rsidR="004720ED">
        <w:rPr>
          <w:rFonts w:ascii="Arial" w:hAnsi="Arial" w:cs="Arial"/>
          <w:sz w:val="20"/>
        </w:rPr>
        <w:t xml:space="preserve"> </w:t>
      </w:r>
      <w:r w:rsidR="009D0183" w:rsidRPr="00416EEA">
        <w:rPr>
          <w:rFonts w:ascii="Arial" w:hAnsi="Arial" w:cs="Arial"/>
          <w:sz w:val="20"/>
        </w:rPr>
        <w:t>avbestiller bistanden iht. de generelle avtalevilkårenes punkt 2.3.</w:t>
      </w:r>
    </w:p>
    <w:p w14:paraId="736F6ADA" w14:textId="77777777" w:rsidR="003848A1" w:rsidRPr="00416EEA" w:rsidRDefault="003848A1" w:rsidP="003848A1">
      <w:pPr>
        <w:rPr>
          <w:lang w:val="nb-NO"/>
        </w:rPr>
      </w:pPr>
    </w:p>
    <w:p w14:paraId="14630F6E" w14:textId="77777777" w:rsidR="00CF486A" w:rsidRPr="00416EEA" w:rsidRDefault="00CF486A" w:rsidP="00CF486A">
      <w:pPr>
        <w:rPr>
          <w:lang w:val="nb-NO"/>
        </w:rPr>
      </w:pPr>
    </w:p>
    <w:p w14:paraId="3753A788" w14:textId="77777777" w:rsidR="008B252F" w:rsidRPr="00416EEA" w:rsidRDefault="008B252F" w:rsidP="008B252F">
      <w:pPr>
        <w:rPr>
          <w:lang w:val="nb-NO"/>
        </w:rPr>
      </w:pPr>
    </w:p>
    <w:p w14:paraId="1F4EEB91" w14:textId="77777777" w:rsidR="00CF486A" w:rsidRPr="00416EEA" w:rsidRDefault="00CF486A" w:rsidP="005500AD">
      <w:pPr>
        <w:pStyle w:val="Overskrift1"/>
      </w:pPr>
      <w:r w:rsidRPr="00416EEA">
        <w:t>Bilag 3 Administrative bestemmelser</w:t>
      </w:r>
    </w:p>
    <w:p w14:paraId="31AFE761" w14:textId="77777777" w:rsidR="00CF486A" w:rsidRPr="00416EEA" w:rsidRDefault="00CF486A" w:rsidP="00CF486A">
      <w:pPr>
        <w:rPr>
          <w:rFonts w:ascii="Arial" w:hAnsi="Arial" w:cs="Arial"/>
          <w:i/>
          <w:lang w:val="nb-NO"/>
        </w:rPr>
      </w:pPr>
    </w:p>
    <w:p w14:paraId="444C3593" w14:textId="77777777" w:rsidR="00CF486A" w:rsidRPr="00416EEA" w:rsidRDefault="00CF486A" w:rsidP="00CF486A">
      <w:pPr>
        <w:rPr>
          <w:rFonts w:ascii="Arial" w:hAnsi="Arial" w:cs="Arial"/>
          <w:i/>
          <w:lang w:val="nb-NO"/>
        </w:rPr>
      </w:pPr>
      <w:r w:rsidRPr="00416EEA">
        <w:rPr>
          <w:rFonts w:ascii="Arial" w:hAnsi="Arial" w:cs="Arial"/>
          <w:i/>
          <w:lang w:val="nb-NO"/>
        </w:rPr>
        <w:t>Bilaget brukes til å samle administrative rutiner for avtaleforholdet og samarbeidet mellom partene.</w:t>
      </w:r>
    </w:p>
    <w:p w14:paraId="3AB0313A" w14:textId="77777777" w:rsidR="00CF486A" w:rsidRDefault="00CF486A" w:rsidP="00CF486A">
      <w:pPr>
        <w:rPr>
          <w:rFonts w:ascii="Arial" w:hAnsi="Arial" w:cs="Arial"/>
          <w:lang w:val="nb-NO"/>
        </w:rPr>
      </w:pPr>
    </w:p>
    <w:p w14:paraId="145D5C55" w14:textId="77777777" w:rsidR="000753FB" w:rsidRDefault="000753FB" w:rsidP="000753FB">
      <w:pPr>
        <w:rPr>
          <w:rFonts w:ascii="Arial" w:hAnsi="Arial" w:cs="Arial"/>
          <w:lang w:val="nb-NO"/>
        </w:rPr>
      </w:pPr>
      <w:r>
        <w:rPr>
          <w:rFonts w:ascii="Arial" w:hAnsi="Arial" w:cs="Arial"/>
          <w:lang w:val="nb-NO"/>
        </w:rPr>
        <w:t>Alle henvendelser vedrørende denne avtalen rettes til:</w:t>
      </w:r>
    </w:p>
    <w:p w14:paraId="5CABEFAF" w14:textId="77777777" w:rsidR="000753FB" w:rsidRDefault="000753FB" w:rsidP="000753FB">
      <w:pPr>
        <w:rPr>
          <w:rFonts w:ascii="Arial" w:hAnsi="Arial" w:cs="Arial"/>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284"/>
      </w:tblGrid>
      <w:tr w:rsidR="000753FB" w:rsidRPr="000753FB" w14:paraId="1F9975B2" w14:textId="77777777" w:rsidTr="007B5A01">
        <w:tc>
          <w:tcPr>
            <w:tcW w:w="4928" w:type="dxa"/>
            <w:shd w:val="clear" w:color="auto" w:fill="C0C0C0"/>
          </w:tcPr>
          <w:p w14:paraId="4B16FF5D" w14:textId="77777777" w:rsidR="000753FB" w:rsidRPr="000753FB" w:rsidRDefault="00EF02FE" w:rsidP="007B5A01">
            <w:pPr>
              <w:rPr>
                <w:rFonts w:ascii="Arial" w:hAnsi="Arial" w:cs="Arial"/>
                <w:b/>
                <w:lang w:val="nb-NO"/>
              </w:rPr>
            </w:pPr>
            <w:r>
              <w:rPr>
                <w:rFonts w:ascii="Arial" w:hAnsi="Arial" w:cs="Arial"/>
                <w:b/>
                <w:lang w:val="nb-NO"/>
              </w:rPr>
              <w:t>Hos FMA</w:t>
            </w:r>
          </w:p>
        </w:tc>
        <w:tc>
          <w:tcPr>
            <w:tcW w:w="4284" w:type="dxa"/>
            <w:shd w:val="clear" w:color="auto" w:fill="C0C0C0"/>
          </w:tcPr>
          <w:p w14:paraId="4C4F771D" w14:textId="77777777" w:rsidR="000753FB" w:rsidRPr="006268BD" w:rsidRDefault="000753FB" w:rsidP="007B5A01">
            <w:pPr>
              <w:rPr>
                <w:rFonts w:ascii="Arial" w:hAnsi="Arial" w:cs="Arial"/>
                <w:b/>
                <w:highlight w:val="yellow"/>
                <w:lang w:val="nb-NO"/>
              </w:rPr>
            </w:pPr>
            <w:r w:rsidRPr="006268BD">
              <w:rPr>
                <w:rFonts w:ascii="Arial" w:hAnsi="Arial" w:cs="Arial"/>
                <w:b/>
                <w:highlight w:val="yellow"/>
                <w:lang w:val="nb-NO"/>
              </w:rPr>
              <w:t>Hos Konsulentselskapet</w:t>
            </w:r>
          </w:p>
        </w:tc>
      </w:tr>
      <w:tr w:rsidR="000753FB" w:rsidRPr="00D97F99" w14:paraId="63559C08" w14:textId="77777777" w:rsidTr="007B5A01">
        <w:tc>
          <w:tcPr>
            <w:tcW w:w="4928" w:type="dxa"/>
          </w:tcPr>
          <w:p w14:paraId="5D44DF31" w14:textId="77777777" w:rsidR="000753FB" w:rsidRPr="000753FB" w:rsidRDefault="008A48BC" w:rsidP="007B5A01">
            <w:pPr>
              <w:rPr>
                <w:rFonts w:ascii="Arial" w:hAnsi="Arial" w:cs="Arial"/>
                <w:lang w:val="nb-NO"/>
              </w:rPr>
            </w:pPr>
            <w:r>
              <w:rPr>
                <w:rFonts w:ascii="Arial" w:hAnsi="Arial" w:cs="Arial"/>
                <w:lang w:val="nb-NO"/>
              </w:rPr>
              <w:t xml:space="preserve">Navn: </w:t>
            </w:r>
            <w:r w:rsidR="00C257DD">
              <w:rPr>
                <w:rFonts w:ascii="Arial" w:hAnsi="Arial" w:cs="Arial"/>
                <w:lang w:val="nb-NO"/>
              </w:rPr>
              <w:t>Olav Gythfeldt</w:t>
            </w:r>
          </w:p>
          <w:p w14:paraId="3633371D" w14:textId="77777777" w:rsidR="000753FB" w:rsidRPr="009F4C48" w:rsidRDefault="000753FB" w:rsidP="007B5A01">
            <w:pPr>
              <w:rPr>
                <w:rFonts w:ascii="Arial" w:hAnsi="Arial" w:cs="Arial"/>
                <w:lang w:val="nb-NO"/>
              </w:rPr>
            </w:pPr>
          </w:p>
        </w:tc>
        <w:tc>
          <w:tcPr>
            <w:tcW w:w="4284" w:type="dxa"/>
          </w:tcPr>
          <w:p w14:paraId="65D624FB" w14:textId="77777777" w:rsidR="000753FB" w:rsidRPr="006268BD" w:rsidRDefault="000753FB" w:rsidP="007B5A01">
            <w:pPr>
              <w:rPr>
                <w:rFonts w:ascii="Arial" w:hAnsi="Arial" w:cs="Arial"/>
                <w:highlight w:val="yellow"/>
                <w:lang w:val="nb-NO"/>
              </w:rPr>
            </w:pPr>
            <w:r w:rsidRPr="006268BD">
              <w:rPr>
                <w:rFonts w:ascii="Arial" w:hAnsi="Arial" w:cs="Arial"/>
                <w:highlight w:val="yellow"/>
                <w:lang w:val="nb-NO"/>
              </w:rPr>
              <w:t xml:space="preserve">Navn: </w:t>
            </w:r>
          </w:p>
        </w:tc>
      </w:tr>
      <w:tr w:rsidR="000753FB" w:rsidRPr="00D97F99" w14:paraId="6DC4A450" w14:textId="77777777" w:rsidTr="007B5A01">
        <w:tc>
          <w:tcPr>
            <w:tcW w:w="4928" w:type="dxa"/>
          </w:tcPr>
          <w:p w14:paraId="664FB97E" w14:textId="77777777" w:rsidR="000753FB" w:rsidRPr="000753FB" w:rsidRDefault="000753FB" w:rsidP="007B5A01">
            <w:pPr>
              <w:rPr>
                <w:rFonts w:ascii="Arial" w:hAnsi="Arial" w:cs="Arial"/>
                <w:lang w:val="nb-NO"/>
              </w:rPr>
            </w:pPr>
            <w:r w:rsidRPr="000753FB">
              <w:rPr>
                <w:rFonts w:ascii="Arial" w:hAnsi="Arial" w:cs="Arial"/>
                <w:lang w:val="nb-NO"/>
              </w:rPr>
              <w:t xml:space="preserve">Stilling: </w:t>
            </w:r>
            <w:r w:rsidR="00C257DD">
              <w:rPr>
                <w:rFonts w:ascii="Arial" w:hAnsi="Arial" w:cs="Arial"/>
                <w:lang w:val="nb-NO"/>
              </w:rPr>
              <w:t>Seniorrådgiver</w:t>
            </w:r>
          </w:p>
          <w:p w14:paraId="1B8C07C5" w14:textId="5AB7661F" w:rsidR="000753FB" w:rsidRPr="009F4C48" w:rsidRDefault="000753FB" w:rsidP="007B5A01">
            <w:pPr>
              <w:rPr>
                <w:rFonts w:ascii="Arial" w:hAnsi="Arial" w:cs="Arial"/>
                <w:lang w:val="nb-NO"/>
              </w:rPr>
            </w:pPr>
            <w:r w:rsidRPr="009F4C48">
              <w:rPr>
                <w:rFonts w:ascii="Arial" w:hAnsi="Arial" w:cs="Arial"/>
                <w:lang w:val="nb-NO"/>
              </w:rPr>
              <w:t xml:space="preserve">Telefon: </w:t>
            </w:r>
            <w:r w:rsidR="00E5726D">
              <w:rPr>
                <w:rFonts w:ascii="Arial" w:hAnsi="Arial" w:cs="Arial"/>
                <w:lang w:val="nb-NO"/>
              </w:rPr>
              <w:t>TBD</w:t>
            </w:r>
          </w:p>
          <w:p w14:paraId="6612C0BE" w14:textId="77777777" w:rsidR="000753FB" w:rsidRPr="00297209" w:rsidRDefault="000753FB" w:rsidP="00C257DD">
            <w:pPr>
              <w:rPr>
                <w:rFonts w:ascii="Arial" w:hAnsi="Arial" w:cs="Arial"/>
                <w:lang w:val="nb-NO"/>
              </w:rPr>
            </w:pPr>
            <w:r w:rsidRPr="00297209">
              <w:rPr>
                <w:rFonts w:ascii="Arial" w:hAnsi="Arial" w:cs="Arial"/>
                <w:lang w:val="nb-NO"/>
              </w:rPr>
              <w:t xml:space="preserve">E-post: </w:t>
            </w:r>
            <w:r w:rsidR="00C257DD">
              <w:rPr>
                <w:rFonts w:ascii="Arial" w:hAnsi="Arial" w:cs="Arial"/>
                <w:lang w:val="nb-NO"/>
              </w:rPr>
              <w:t>ogythfeldt</w:t>
            </w:r>
            <w:r w:rsidR="008A48BC">
              <w:rPr>
                <w:rFonts w:ascii="Arial" w:hAnsi="Arial" w:cs="Arial"/>
                <w:lang w:val="nb-NO"/>
              </w:rPr>
              <w:t>@mil.no</w:t>
            </w:r>
          </w:p>
        </w:tc>
        <w:tc>
          <w:tcPr>
            <w:tcW w:w="4284" w:type="dxa"/>
          </w:tcPr>
          <w:p w14:paraId="7879315B" w14:textId="77777777" w:rsidR="000753FB" w:rsidRPr="006268BD" w:rsidRDefault="000753FB" w:rsidP="007B5A01">
            <w:pPr>
              <w:rPr>
                <w:rFonts w:ascii="Arial" w:hAnsi="Arial" w:cs="Arial"/>
                <w:highlight w:val="yellow"/>
                <w:lang w:val="nb-NO"/>
              </w:rPr>
            </w:pPr>
            <w:r w:rsidRPr="006268BD">
              <w:rPr>
                <w:rFonts w:ascii="Arial" w:hAnsi="Arial" w:cs="Arial"/>
                <w:highlight w:val="yellow"/>
                <w:lang w:val="nb-NO"/>
              </w:rPr>
              <w:t>Stilling:</w:t>
            </w:r>
          </w:p>
          <w:p w14:paraId="5C676552" w14:textId="77777777" w:rsidR="000753FB" w:rsidRPr="006268BD" w:rsidRDefault="000753FB" w:rsidP="007B5A01">
            <w:pPr>
              <w:rPr>
                <w:rFonts w:ascii="Arial" w:hAnsi="Arial" w:cs="Arial"/>
                <w:highlight w:val="yellow"/>
                <w:lang w:val="nb-NO"/>
              </w:rPr>
            </w:pPr>
            <w:r w:rsidRPr="006268BD">
              <w:rPr>
                <w:rFonts w:ascii="Arial" w:hAnsi="Arial" w:cs="Arial"/>
                <w:highlight w:val="yellow"/>
                <w:lang w:val="nb-NO"/>
              </w:rPr>
              <w:t>Telefon:</w:t>
            </w:r>
          </w:p>
          <w:p w14:paraId="05A6DEF9" w14:textId="77777777" w:rsidR="000753FB" w:rsidRPr="006268BD" w:rsidRDefault="000753FB" w:rsidP="007B5A01">
            <w:pPr>
              <w:rPr>
                <w:rFonts w:ascii="Arial" w:hAnsi="Arial" w:cs="Arial"/>
                <w:highlight w:val="yellow"/>
                <w:lang w:val="nb-NO"/>
              </w:rPr>
            </w:pPr>
            <w:r w:rsidRPr="006268BD">
              <w:rPr>
                <w:rFonts w:ascii="Arial" w:hAnsi="Arial" w:cs="Arial"/>
                <w:highlight w:val="yellow"/>
                <w:lang w:val="nb-NO"/>
              </w:rPr>
              <w:t>E-post:</w:t>
            </w:r>
          </w:p>
        </w:tc>
      </w:tr>
    </w:tbl>
    <w:p w14:paraId="2BE07132" w14:textId="77777777" w:rsidR="000753FB" w:rsidRPr="000753FB" w:rsidRDefault="000753FB" w:rsidP="000753FB">
      <w:pPr>
        <w:rPr>
          <w:rFonts w:ascii="Arial" w:hAnsi="Arial" w:cs="Arial"/>
          <w:i/>
          <w:lang w:val="nb-NO"/>
        </w:rPr>
      </w:pPr>
    </w:p>
    <w:p w14:paraId="5C6366CD" w14:textId="77777777" w:rsidR="000753FB" w:rsidRPr="00416EEA" w:rsidRDefault="000753FB" w:rsidP="00CF486A">
      <w:pPr>
        <w:rPr>
          <w:rFonts w:ascii="Arial" w:hAnsi="Arial" w:cs="Arial"/>
          <w:lang w:val="nb-NO"/>
        </w:rPr>
      </w:pPr>
    </w:p>
    <w:p w14:paraId="6C6BA5EE" w14:textId="77777777" w:rsidR="00CF486A" w:rsidRPr="00416EEA" w:rsidRDefault="00CF486A" w:rsidP="00CF486A">
      <w:pPr>
        <w:rPr>
          <w:rFonts w:ascii="Arial" w:hAnsi="Arial" w:cs="Arial"/>
          <w:b/>
          <w:lang w:val="nb-NO"/>
        </w:rPr>
      </w:pPr>
      <w:r w:rsidRPr="00416EEA">
        <w:rPr>
          <w:rFonts w:ascii="Arial" w:hAnsi="Arial" w:cs="Arial"/>
          <w:b/>
          <w:lang w:val="nb-NO"/>
        </w:rPr>
        <w:t xml:space="preserve">Avtalen punkt 1.5 Partenes representanter, </w:t>
      </w:r>
    </w:p>
    <w:p w14:paraId="78C98508" w14:textId="77777777" w:rsidR="00CF486A" w:rsidRPr="00416EEA" w:rsidRDefault="00CF486A" w:rsidP="00CF486A">
      <w:pPr>
        <w:rPr>
          <w:rFonts w:ascii="Arial" w:hAnsi="Arial" w:cs="Arial"/>
          <w:lang w:val="nb-NO"/>
        </w:rPr>
      </w:pPr>
    </w:p>
    <w:p w14:paraId="6601818F" w14:textId="77777777" w:rsidR="00CF486A" w:rsidRPr="00416EEA" w:rsidRDefault="00CF486A" w:rsidP="00CF486A">
      <w:pPr>
        <w:rPr>
          <w:rFonts w:ascii="Arial" w:hAnsi="Arial" w:cs="Arial"/>
          <w:lang w:val="nb-NO"/>
        </w:rPr>
      </w:pPr>
      <w:r w:rsidRPr="00416EEA">
        <w:rPr>
          <w:rFonts w:ascii="Arial" w:hAnsi="Arial" w:cs="Arial"/>
          <w:lang w:val="nb-NO"/>
        </w:rPr>
        <w:t>Bemyndigede representanter for partene:</w:t>
      </w:r>
    </w:p>
    <w:p w14:paraId="62D43C50" w14:textId="77777777" w:rsidR="00CF486A" w:rsidRPr="00416EEA" w:rsidRDefault="00CF486A" w:rsidP="00CF486A">
      <w:pPr>
        <w:rPr>
          <w:rFonts w:ascii="Arial" w:hAnsi="Arial" w:cs="Arial"/>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CF486A" w:rsidRPr="00416EEA" w14:paraId="57282337" w14:textId="77777777" w:rsidTr="008D2832">
        <w:tc>
          <w:tcPr>
            <w:tcW w:w="4606" w:type="dxa"/>
            <w:shd w:val="clear" w:color="auto" w:fill="C0C0C0"/>
          </w:tcPr>
          <w:p w14:paraId="031AC273" w14:textId="77777777" w:rsidR="00CF486A" w:rsidRPr="00416EEA" w:rsidRDefault="00CF486A" w:rsidP="00653C80">
            <w:pPr>
              <w:rPr>
                <w:rFonts w:ascii="Arial" w:hAnsi="Arial" w:cs="Arial"/>
                <w:b/>
                <w:lang w:val="nb-NO"/>
              </w:rPr>
            </w:pPr>
            <w:r w:rsidRPr="00416EEA">
              <w:rPr>
                <w:rFonts w:ascii="Arial" w:hAnsi="Arial" w:cs="Arial"/>
                <w:b/>
                <w:lang w:val="nb-NO"/>
              </w:rPr>
              <w:t xml:space="preserve">For </w:t>
            </w:r>
            <w:r w:rsidR="00EF37E2" w:rsidRPr="00416EEA">
              <w:rPr>
                <w:rFonts w:ascii="Arial" w:hAnsi="Arial" w:cs="Arial"/>
                <w:b/>
                <w:lang w:val="nb-NO"/>
              </w:rPr>
              <w:t>F</w:t>
            </w:r>
            <w:r w:rsidR="00EF02FE">
              <w:rPr>
                <w:rFonts w:ascii="Arial" w:hAnsi="Arial" w:cs="Arial"/>
                <w:b/>
                <w:lang w:val="nb-NO"/>
              </w:rPr>
              <w:t>MA</w:t>
            </w:r>
          </w:p>
        </w:tc>
        <w:tc>
          <w:tcPr>
            <w:tcW w:w="4606" w:type="dxa"/>
            <w:shd w:val="clear" w:color="auto" w:fill="C0C0C0"/>
          </w:tcPr>
          <w:p w14:paraId="34A27325" w14:textId="77777777" w:rsidR="00CF486A" w:rsidRPr="006268BD" w:rsidRDefault="00CF486A" w:rsidP="00653C80">
            <w:pPr>
              <w:rPr>
                <w:rFonts w:ascii="Arial" w:hAnsi="Arial" w:cs="Arial"/>
                <w:b/>
                <w:highlight w:val="yellow"/>
                <w:lang w:val="nb-NO"/>
              </w:rPr>
            </w:pPr>
            <w:r w:rsidRPr="006268BD">
              <w:rPr>
                <w:rFonts w:ascii="Arial" w:hAnsi="Arial" w:cs="Arial"/>
                <w:b/>
                <w:highlight w:val="yellow"/>
                <w:lang w:val="nb-NO"/>
              </w:rPr>
              <w:t xml:space="preserve">For </w:t>
            </w:r>
            <w:r w:rsidR="00EF37E2" w:rsidRPr="006268BD">
              <w:rPr>
                <w:rFonts w:ascii="Arial" w:hAnsi="Arial" w:cs="Arial"/>
                <w:b/>
                <w:highlight w:val="yellow"/>
                <w:lang w:val="nb-NO"/>
              </w:rPr>
              <w:t>Konsulentselskapet</w:t>
            </w:r>
          </w:p>
        </w:tc>
      </w:tr>
      <w:tr w:rsidR="00CF486A" w:rsidRPr="00416EEA" w14:paraId="7B456CE7" w14:textId="77777777" w:rsidTr="008D2832">
        <w:tc>
          <w:tcPr>
            <w:tcW w:w="4606" w:type="dxa"/>
          </w:tcPr>
          <w:p w14:paraId="39DBDE7B" w14:textId="77777777" w:rsidR="00CF486A" w:rsidRPr="00416EEA" w:rsidRDefault="008A48BC" w:rsidP="00C257DD">
            <w:pPr>
              <w:rPr>
                <w:rFonts w:ascii="Arial" w:hAnsi="Arial" w:cs="Arial"/>
                <w:lang w:val="nb-NO"/>
              </w:rPr>
            </w:pPr>
            <w:r>
              <w:rPr>
                <w:rFonts w:ascii="Arial" w:hAnsi="Arial" w:cs="Arial"/>
                <w:lang w:val="nb-NO"/>
              </w:rPr>
              <w:t xml:space="preserve">Navn: </w:t>
            </w:r>
            <w:r w:rsidR="00C257DD">
              <w:rPr>
                <w:rFonts w:ascii="Arial" w:hAnsi="Arial" w:cs="Arial"/>
                <w:lang w:val="nb-NO"/>
              </w:rPr>
              <w:t>Harald Slettemark</w:t>
            </w:r>
          </w:p>
        </w:tc>
        <w:tc>
          <w:tcPr>
            <w:tcW w:w="4606" w:type="dxa"/>
          </w:tcPr>
          <w:p w14:paraId="42F2E4EF" w14:textId="77777777" w:rsidR="00CF486A" w:rsidRPr="006268BD" w:rsidRDefault="00CF486A" w:rsidP="00653C80">
            <w:pPr>
              <w:rPr>
                <w:rFonts w:ascii="Arial" w:hAnsi="Arial" w:cs="Arial"/>
                <w:highlight w:val="yellow"/>
                <w:lang w:val="nb-NO"/>
              </w:rPr>
            </w:pPr>
            <w:r w:rsidRPr="006268BD">
              <w:rPr>
                <w:rFonts w:ascii="Arial" w:hAnsi="Arial" w:cs="Arial"/>
                <w:highlight w:val="yellow"/>
                <w:lang w:val="nb-NO"/>
              </w:rPr>
              <w:t>Navn:</w:t>
            </w:r>
          </w:p>
        </w:tc>
      </w:tr>
      <w:tr w:rsidR="00CF486A" w:rsidRPr="00416EEA" w14:paraId="59F824BC" w14:textId="77777777" w:rsidTr="008D2832">
        <w:tc>
          <w:tcPr>
            <w:tcW w:w="4606" w:type="dxa"/>
          </w:tcPr>
          <w:p w14:paraId="316FD015" w14:textId="77777777" w:rsidR="00CF486A" w:rsidRPr="00416EEA" w:rsidRDefault="008A48BC" w:rsidP="00E971ED">
            <w:pPr>
              <w:rPr>
                <w:rFonts w:ascii="Arial" w:hAnsi="Arial" w:cs="Arial"/>
                <w:lang w:val="nb-NO"/>
              </w:rPr>
            </w:pPr>
            <w:r>
              <w:rPr>
                <w:rFonts w:ascii="Arial" w:hAnsi="Arial" w:cs="Arial"/>
                <w:lang w:val="nb-NO"/>
              </w:rPr>
              <w:t xml:space="preserve">Stilling: </w:t>
            </w:r>
            <w:r w:rsidR="00E971ED">
              <w:rPr>
                <w:rFonts w:ascii="Arial" w:hAnsi="Arial" w:cs="Arial"/>
                <w:lang w:val="nb-NO"/>
              </w:rPr>
              <w:t>Seksjonssjef</w:t>
            </w:r>
          </w:p>
        </w:tc>
        <w:tc>
          <w:tcPr>
            <w:tcW w:w="4606" w:type="dxa"/>
          </w:tcPr>
          <w:p w14:paraId="298E7A57" w14:textId="77777777" w:rsidR="00CF486A" w:rsidRPr="006268BD" w:rsidRDefault="00CF486A" w:rsidP="00653C80">
            <w:pPr>
              <w:rPr>
                <w:rFonts w:ascii="Arial" w:hAnsi="Arial" w:cs="Arial"/>
                <w:highlight w:val="yellow"/>
                <w:lang w:val="nb-NO"/>
              </w:rPr>
            </w:pPr>
            <w:r w:rsidRPr="006268BD">
              <w:rPr>
                <w:rFonts w:ascii="Arial" w:hAnsi="Arial" w:cs="Arial"/>
                <w:highlight w:val="yellow"/>
                <w:lang w:val="nb-NO"/>
              </w:rPr>
              <w:t>Stilling:</w:t>
            </w:r>
          </w:p>
        </w:tc>
      </w:tr>
    </w:tbl>
    <w:p w14:paraId="1FA624EE" w14:textId="77777777" w:rsidR="00CF486A" w:rsidRPr="00416EEA" w:rsidRDefault="00CF486A" w:rsidP="00CF486A">
      <w:pPr>
        <w:rPr>
          <w:rFonts w:ascii="Arial" w:hAnsi="Arial" w:cs="Arial"/>
          <w:lang w:val="nb-NO"/>
        </w:rPr>
      </w:pPr>
    </w:p>
    <w:p w14:paraId="43E36FC4" w14:textId="77777777" w:rsidR="00CF486A" w:rsidRPr="00416EEA" w:rsidRDefault="00CF486A" w:rsidP="00CF486A">
      <w:pPr>
        <w:rPr>
          <w:rFonts w:ascii="Arial" w:hAnsi="Arial" w:cs="Arial"/>
          <w:lang w:val="nb-NO"/>
        </w:rPr>
      </w:pPr>
      <w:r w:rsidRPr="00416EEA">
        <w:rPr>
          <w:rFonts w:ascii="Arial" w:hAnsi="Arial" w:cs="Arial"/>
          <w:lang w:val="nb-NO"/>
        </w:rPr>
        <w:t>Prosedyrer og varslingsfrister for utskifting av bemyndiget representant:</w:t>
      </w:r>
    </w:p>
    <w:p w14:paraId="0743799D" w14:textId="77777777" w:rsidR="008D2832" w:rsidRPr="00416EEA" w:rsidRDefault="008D2832" w:rsidP="008D2832">
      <w:pPr>
        <w:rPr>
          <w:rFonts w:ascii="Arial" w:hAnsi="Arial" w:cs="Arial"/>
          <w:lang w:val="nb-NO"/>
        </w:rPr>
      </w:pPr>
      <w:r w:rsidRPr="00416EEA">
        <w:rPr>
          <w:rFonts w:ascii="Arial" w:hAnsi="Arial" w:cs="Arial"/>
          <w:lang w:val="nb-NO"/>
        </w:rPr>
        <w:t>Dersom bemyndiget representant for en part skiftes ut, skal den andre part bli varslet om dette 1 uke i forkant.</w:t>
      </w:r>
    </w:p>
    <w:p w14:paraId="429D337B" w14:textId="77777777" w:rsidR="00CF486A" w:rsidRPr="00416EEA" w:rsidRDefault="00CF486A" w:rsidP="00CF486A">
      <w:pPr>
        <w:rPr>
          <w:rFonts w:ascii="Arial" w:hAnsi="Arial" w:cs="Arial"/>
          <w:lang w:val="nb-NO"/>
        </w:rPr>
      </w:pPr>
    </w:p>
    <w:p w14:paraId="23CCDF69" w14:textId="77777777" w:rsidR="00CF486A" w:rsidRPr="00416EEA" w:rsidRDefault="00CF486A" w:rsidP="00CF486A">
      <w:pPr>
        <w:rPr>
          <w:rFonts w:ascii="Arial" w:hAnsi="Arial" w:cs="Arial"/>
          <w:lang w:val="nb-NO"/>
        </w:rPr>
      </w:pPr>
    </w:p>
    <w:p w14:paraId="05A37DF0" w14:textId="77777777" w:rsidR="00CF486A" w:rsidRPr="00416EEA" w:rsidRDefault="00CF486A" w:rsidP="00CF486A">
      <w:pPr>
        <w:rPr>
          <w:rFonts w:ascii="Arial" w:hAnsi="Arial" w:cs="Arial"/>
          <w:b/>
          <w:lang w:val="nb-NO"/>
        </w:rPr>
      </w:pPr>
      <w:r w:rsidRPr="00416EEA">
        <w:rPr>
          <w:rFonts w:ascii="Arial" w:hAnsi="Arial" w:cs="Arial"/>
          <w:b/>
          <w:lang w:val="nb-NO"/>
        </w:rPr>
        <w:t xml:space="preserve">Avtalen punkt 1.6 Nøkkelpersonell, </w:t>
      </w:r>
    </w:p>
    <w:p w14:paraId="6C231BE7" w14:textId="77777777" w:rsidR="00CF486A" w:rsidRPr="00416EEA" w:rsidRDefault="00CF486A" w:rsidP="00CF486A">
      <w:pPr>
        <w:rPr>
          <w:rFonts w:ascii="Arial" w:hAnsi="Arial" w:cs="Arial"/>
          <w:lang w:val="nb-NO"/>
        </w:rPr>
      </w:pPr>
      <w:r w:rsidRPr="00416EEA">
        <w:rPr>
          <w:rFonts w:ascii="Arial" w:hAnsi="Arial" w:cs="Arial"/>
          <w:lang w:val="nb-NO"/>
        </w:rPr>
        <w:t xml:space="preserve">Konsulentens nøkkelpersonell </w:t>
      </w:r>
      <w:r w:rsidR="00122816" w:rsidRPr="00416EEA">
        <w:rPr>
          <w:rFonts w:ascii="Arial" w:hAnsi="Arial" w:cs="Arial"/>
          <w:lang w:val="nb-NO"/>
        </w:rPr>
        <w:t>(tilbudt</w:t>
      </w:r>
      <w:r w:rsidR="00E971ED">
        <w:rPr>
          <w:rFonts w:ascii="Arial" w:hAnsi="Arial" w:cs="Arial"/>
          <w:lang w:val="nb-NO"/>
        </w:rPr>
        <w:t>e</w:t>
      </w:r>
      <w:r w:rsidR="00122816" w:rsidRPr="00416EEA">
        <w:rPr>
          <w:rFonts w:ascii="Arial" w:hAnsi="Arial" w:cs="Arial"/>
          <w:lang w:val="nb-NO"/>
        </w:rPr>
        <w:t xml:space="preserve"> konsulent</w:t>
      </w:r>
      <w:r w:rsidR="00E971ED">
        <w:rPr>
          <w:rFonts w:ascii="Arial" w:hAnsi="Arial" w:cs="Arial"/>
          <w:lang w:val="nb-NO"/>
        </w:rPr>
        <w:t>er</w:t>
      </w:r>
      <w:r w:rsidR="00122816" w:rsidRPr="00416EEA">
        <w:rPr>
          <w:rFonts w:ascii="Arial" w:hAnsi="Arial" w:cs="Arial"/>
          <w:lang w:val="nb-NO"/>
        </w:rPr>
        <w:t xml:space="preserve">) </w:t>
      </w:r>
      <w:r w:rsidRPr="00416EEA">
        <w:rPr>
          <w:rFonts w:ascii="Arial" w:hAnsi="Arial" w:cs="Arial"/>
          <w:lang w:val="nb-NO"/>
        </w:rPr>
        <w:t>i forbindelse med utførelsen av Bistanden:</w:t>
      </w:r>
    </w:p>
    <w:p w14:paraId="19F26435" w14:textId="77777777" w:rsidR="00CF486A" w:rsidRPr="00416EEA" w:rsidRDefault="00CF486A" w:rsidP="00CF486A">
      <w:pPr>
        <w:rPr>
          <w:rFonts w:ascii="Arial" w:hAnsi="Arial" w:cs="Arial"/>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5"/>
        <w:gridCol w:w="2355"/>
        <w:gridCol w:w="2139"/>
        <w:gridCol w:w="1440"/>
        <w:gridCol w:w="1327"/>
      </w:tblGrid>
      <w:tr w:rsidR="00CF486A" w:rsidRPr="00416EEA" w14:paraId="1A0F8A54" w14:textId="77777777" w:rsidTr="008D2832">
        <w:tc>
          <w:tcPr>
            <w:tcW w:w="1975" w:type="dxa"/>
            <w:shd w:val="clear" w:color="auto" w:fill="C0C0C0"/>
          </w:tcPr>
          <w:p w14:paraId="02FAFF54" w14:textId="77777777" w:rsidR="00CF486A" w:rsidRPr="00416EEA" w:rsidRDefault="00CF486A" w:rsidP="00653C80">
            <w:pPr>
              <w:rPr>
                <w:rFonts w:ascii="Arial" w:hAnsi="Arial" w:cs="Arial"/>
                <w:b/>
                <w:lang w:val="nb-NO"/>
              </w:rPr>
            </w:pPr>
            <w:r w:rsidRPr="00416EEA">
              <w:rPr>
                <w:rFonts w:ascii="Arial" w:hAnsi="Arial" w:cs="Arial"/>
                <w:b/>
                <w:lang w:val="nb-NO"/>
              </w:rPr>
              <w:t>Navn</w:t>
            </w:r>
          </w:p>
        </w:tc>
        <w:tc>
          <w:tcPr>
            <w:tcW w:w="2355" w:type="dxa"/>
            <w:shd w:val="clear" w:color="auto" w:fill="C0C0C0"/>
          </w:tcPr>
          <w:p w14:paraId="7221E439" w14:textId="77777777" w:rsidR="00CF486A" w:rsidRPr="00416EEA" w:rsidRDefault="00CF486A" w:rsidP="00653C80">
            <w:pPr>
              <w:rPr>
                <w:rFonts w:ascii="Arial" w:hAnsi="Arial" w:cs="Arial"/>
                <w:b/>
                <w:lang w:val="nb-NO"/>
              </w:rPr>
            </w:pPr>
            <w:r w:rsidRPr="00416EEA">
              <w:rPr>
                <w:rFonts w:ascii="Arial" w:hAnsi="Arial" w:cs="Arial"/>
                <w:b/>
                <w:lang w:val="nb-NO"/>
              </w:rPr>
              <w:t>Stilling</w:t>
            </w:r>
          </w:p>
        </w:tc>
        <w:tc>
          <w:tcPr>
            <w:tcW w:w="1340" w:type="dxa"/>
            <w:shd w:val="clear" w:color="auto" w:fill="C0C0C0"/>
          </w:tcPr>
          <w:p w14:paraId="193D4D15" w14:textId="77777777" w:rsidR="00CF486A" w:rsidRPr="00416EEA" w:rsidRDefault="00CF486A" w:rsidP="00653C80">
            <w:pPr>
              <w:rPr>
                <w:rFonts w:ascii="Arial" w:hAnsi="Arial" w:cs="Arial"/>
                <w:b/>
                <w:lang w:val="nb-NO"/>
              </w:rPr>
            </w:pPr>
            <w:r w:rsidRPr="00416EEA">
              <w:rPr>
                <w:rFonts w:ascii="Arial" w:hAnsi="Arial" w:cs="Arial"/>
                <w:b/>
                <w:lang w:val="nb-NO"/>
              </w:rPr>
              <w:t>Kompetanseområde</w:t>
            </w:r>
          </w:p>
        </w:tc>
        <w:tc>
          <w:tcPr>
            <w:tcW w:w="1440" w:type="dxa"/>
            <w:shd w:val="clear" w:color="auto" w:fill="C0C0C0"/>
          </w:tcPr>
          <w:p w14:paraId="5FC2D819" w14:textId="77777777" w:rsidR="00CF486A" w:rsidRPr="00416EEA" w:rsidRDefault="00CF486A" w:rsidP="00653C80">
            <w:pPr>
              <w:rPr>
                <w:rFonts w:ascii="Arial" w:hAnsi="Arial" w:cs="Arial"/>
                <w:b/>
                <w:lang w:val="nb-NO"/>
              </w:rPr>
            </w:pPr>
            <w:r w:rsidRPr="00416EEA">
              <w:rPr>
                <w:rFonts w:ascii="Arial" w:hAnsi="Arial" w:cs="Arial"/>
                <w:b/>
                <w:lang w:val="nb-NO"/>
              </w:rPr>
              <w:t>E-post</w:t>
            </w:r>
          </w:p>
        </w:tc>
        <w:tc>
          <w:tcPr>
            <w:tcW w:w="1327" w:type="dxa"/>
            <w:shd w:val="clear" w:color="auto" w:fill="C0C0C0"/>
          </w:tcPr>
          <w:p w14:paraId="50E91D22" w14:textId="77777777" w:rsidR="00CF486A" w:rsidRPr="00416EEA" w:rsidRDefault="00CF486A" w:rsidP="00653C80">
            <w:pPr>
              <w:rPr>
                <w:rFonts w:ascii="Arial" w:hAnsi="Arial" w:cs="Arial"/>
                <w:b/>
                <w:lang w:val="nb-NO"/>
              </w:rPr>
            </w:pPr>
            <w:r w:rsidRPr="00416EEA">
              <w:rPr>
                <w:rFonts w:ascii="Arial" w:hAnsi="Arial" w:cs="Arial"/>
                <w:b/>
                <w:lang w:val="nb-NO"/>
              </w:rPr>
              <w:t>Telefon</w:t>
            </w:r>
          </w:p>
        </w:tc>
      </w:tr>
      <w:tr w:rsidR="00CF486A" w:rsidRPr="00416EEA" w14:paraId="76427F3A" w14:textId="77777777" w:rsidTr="00653C80">
        <w:tc>
          <w:tcPr>
            <w:tcW w:w="1975" w:type="dxa"/>
          </w:tcPr>
          <w:p w14:paraId="613A7E59" w14:textId="390A408D" w:rsidR="00CF486A" w:rsidRPr="006268BD" w:rsidRDefault="006268BD" w:rsidP="00653C80">
            <w:pPr>
              <w:rPr>
                <w:rFonts w:ascii="Arial" w:hAnsi="Arial" w:cs="Arial"/>
                <w:highlight w:val="yellow"/>
                <w:lang w:val="nb-NO"/>
              </w:rPr>
            </w:pPr>
            <w:r w:rsidRPr="006268BD">
              <w:rPr>
                <w:rFonts w:ascii="Arial" w:hAnsi="Arial" w:cs="Arial"/>
                <w:highlight w:val="yellow"/>
                <w:lang w:val="nb-NO"/>
              </w:rPr>
              <w:t>Fyll inn</w:t>
            </w:r>
          </w:p>
        </w:tc>
        <w:tc>
          <w:tcPr>
            <w:tcW w:w="2355" w:type="dxa"/>
          </w:tcPr>
          <w:p w14:paraId="1C0E0143" w14:textId="77777777" w:rsidR="00CF486A" w:rsidRPr="00416EEA" w:rsidRDefault="00CF486A" w:rsidP="00653C80">
            <w:pPr>
              <w:rPr>
                <w:rFonts w:ascii="Arial" w:hAnsi="Arial" w:cs="Arial"/>
                <w:lang w:val="nb-NO"/>
              </w:rPr>
            </w:pPr>
          </w:p>
        </w:tc>
        <w:tc>
          <w:tcPr>
            <w:tcW w:w="1340" w:type="dxa"/>
          </w:tcPr>
          <w:p w14:paraId="60533484" w14:textId="77777777" w:rsidR="00CF486A" w:rsidRPr="00416EEA" w:rsidRDefault="00CF486A" w:rsidP="00653C80">
            <w:pPr>
              <w:rPr>
                <w:rFonts w:ascii="Arial" w:hAnsi="Arial" w:cs="Arial"/>
                <w:lang w:val="nb-NO"/>
              </w:rPr>
            </w:pPr>
          </w:p>
        </w:tc>
        <w:tc>
          <w:tcPr>
            <w:tcW w:w="1440" w:type="dxa"/>
          </w:tcPr>
          <w:p w14:paraId="7312893C" w14:textId="77777777" w:rsidR="00CF486A" w:rsidRPr="00416EEA" w:rsidRDefault="00CF486A" w:rsidP="00653C80">
            <w:pPr>
              <w:rPr>
                <w:rFonts w:ascii="Arial" w:hAnsi="Arial" w:cs="Arial"/>
                <w:lang w:val="nb-NO"/>
              </w:rPr>
            </w:pPr>
          </w:p>
        </w:tc>
        <w:tc>
          <w:tcPr>
            <w:tcW w:w="1327" w:type="dxa"/>
          </w:tcPr>
          <w:p w14:paraId="2927C878" w14:textId="77777777" w:rsidR="00CF486A" w:rsidRPr="00416EEA" w:rsidRDefault="00CF486A" w:rsidP="00653C80">
            <w:pPr>
              <w:rPr>
                <w:rFonts w:ascii="Arial" w:hAnsi="Arial" w:cs="Arial"/>
                <w:lang w:val="nb-NO"/>
              </w:rPr>
            </w:pPr>
          </w:p>
        </w:tc>
      </w:tr>
      <w:tr w:rsidR="00CF486A" w:rsidRPr="00416EEA" w14:paraId="776C3A79" w14:textId="77777777" w:rsidTr="00653C80">
        <w:tc>
          <w:tcPr>
            <w:tcW w:w="1975" w:type="dxa"/>
          </w:tcPr>
          <w:p w14:paraId="7017D9E4" w14:textId="219E80C4" w:rsidR="00CF486A" w:rsidRPr="006268BD" w:rsidRDefault="006268BD" w:rsidP="00653C80">
            <w:pPr>
              <w:rPr>
                <w:rFonts w:ascii="Arial" w:hAnsi="Arial" w:cs="Arial"/>
                <w:highlight w:val="yellow"/>
                <w:lang w:val="nb-NO"/>
              </w:rPr>
            </w:pPr>
            <w:r w:rsidRPr="006268BD">
              <w:rPr>
                <w:rFonts w:ascii="Arial" w:hAnsi="Arial" w:cs="Arial"/>
                <w:highlight w:val="yellow"/>
                <w:lang w:val="nb-NO"/>
              </w:rPr>
              <w:t>Fyll inn</w:t>
            </w:r>
          </w:p>
        </w:tc>
        <w:tc>
          <w:tcPr>
            <w:tcW w:w="2355" w:type="dxa"/>
          </w:tcPr>
          <w:p w14:paraId="5E0EE98D" w14:textId="77777777" w:rsidR="00CF486A" w:rsidRPr="00416EEA" w:rsidRDefault="00CF486A" w:rsidP="00653C80">
            <w:pPr>
              <w:rPr>
                <w:rFonts w:ascii="Arial" w:hAnsi="Arial" w:cs="Arial"/>
                <w:lang w:val="nb-NO"/>
              </w:rPr>
            </w:pPr>
          </w:p>
        </w:tc>
        <w:tc>
          <w:tcPr>
            <w:tcW w:w="1340" w:type="dxa"/>
          </w:tcPr>
          <w:p w14:paraId="7D22AB73" w14:textId="77777777" w:rsidR="00CF486A" w:rsidRPr="00416EEA" w:rsidRDefault="00CF486A" w:rsidP="00653C80">
            <w:pPr>
              <w:rPr>
                <w:rFonts w:ascii="Arial" w:hAnsi="Arial" w:cs="Arial"/>
                <w:lang w:val="nb-NO"/>
              </w:rPr>
            </w:pPr>
          </w:p>
        </w:tc>
        <w:tc>
          <w:tcPr>
            <w:tcW w:w="1440" w:type="dxa"/>
          </w:tcPr>
          <w:p w14:paraId="361843D4" w14:textId="77777777" w:rsidR="00CF486A" w:rsidRPr="00416EEA" w:rsidRDefault="00CF486A" w:rsidP="00653C80">
            <w:pPr>
              <w:rPr>
                <w:rFonts w:ascii="Arial" w:hAnsi="Arial" w:cs="Arial"/>
                <w:lang w:val="nb-NO"/>
              </w:rPr>
            </w:pPr>
          </w:p>
        </w:tc>
        <w:tc>
          <w:tcPr>
            <w:tcW w:w="1327" w:type="dxa"/>
          </w:tcPr>
          <w:p w14:paraId="5BEEE8F7" w14:textId="77777777" w:rsidR="00CF486A" w:rsidRPr="00416EEA" w:rsidRDefault="00CF486A" w:rsidP="00653C80">
            <w:pPr>
              <w:rPr>
                <w:rFonts w:ascii="Arial" w:hAnsi="Arial" w:cs="Arial"/>
                <w:lang w:val="nb-NO"/>
              </w:rPr>
            </w:pPr>
          </w:p>
        </w:tc>
      </w:tr>
      <w:tr w:rsidR="005500AD" w:rsidRPr="00416EEA" w14:paraId="3E740E57" w14:textId="77777777" w:rsidTr="00653C80">
        <w:tc>
          <w:tcPr>
            <w:tcW w:w="1975" w:type="dxa"/>
          </w:tcPr>
          <w:p w14:paraId="0E0C1FA2" w14:textId="7F2F67BC" w:rsidR="005500AD" w:rsidRPr="006268BD" w:rsidRDefault="006268BD" w:rsidP="00653C80">
            <w:pPr>
              <w:rPr>
                <w:rFonts w:ascii="Arial" w:hAnsi="Arial" w:cs="Arial"/>
                <w:highlight w:val="yellow"/>
                <w:lang w:val="nb-NO"/>
              </w:rPr>
            </w:pPr>
            <w:r w:rsidRPr="006268BD">
              <w:rPr>
                <w:rFonts w:ascii="Arial" w:hAnsi="Arial" w:cs="Arial"/>
                <w:highlight w:val="yellow"/>
                <w:lang w:val="nb-NO"/>
              </w:rPr>
              <w:t>Fyll inn</w:t>
            </w:r>
          </w:p>
        </w:tc>
        <w:tc>
          <w:tcPr>
            <w:tcW w:w="2355" w:type="dxa"/>
          </w:tcPr>
          <w:p w14:paraId="02263E15" w14:textId="77777777" w:rsidR="005500AD" w:rsidRPr="00416EEA" w:rsidRDefault="005500AD" w:rsidP="00653C80">
            <w:pPr>
              <w:rPr>
                <w:rFonts w:ascii="Arial" w:hAnsi="Arial" w:cs="Arial"/>
                <w:lang w:val="nb-NO"/>
              </w:rPr>
            </w:pPr>
          </w:p>
        </w:tc>
        <w:tc>
          <w:tcPr>
            <w:tcW w:w="1340" w:type="dxa"/>
          </w:tcPr>
          <w:p w14:paraId="10284FE6" w14:textId="77777777" w:rsidR="005500AD" w:rsidRPr="00416EEA" w:rsidRDefault="005500AD" w:rsidP="00653C80">
            <w:pPr>
              <w:rPr>
                <w:rFonts w:ascii="Arial" w:hAnsi="Arial" w:cs="Arial"/>
                <w:lang w:val="nb-NO"/>
              </w:rPr>
            </w:pPr>
          </w:p>
        </w:tc>
        <w:tc>
          <w:tcPr>
            <w:tcW w:w="1440" w:type="dxa"/>
          </w:tcPr>
          <w:p w14:paraId="758DDABC" w14:textId="77777777" w:rsidR="005500AD" w:rsidRPr="00416EEA" w:rsidRDefault="005500AD" w:rsidP="00653C80">
            <w:pPr>
              <w:rPr>
                <w:rFonts w:ascii="Arial" w:hAnsi="Arial" w:cs="Arial"/>
                <w:lang w:val="nb-NO"/>
              </w:rPr>
            </w:pPr>
          </w:p>
        </w:tc>
        <w:tc>
          <w:tcPr>
            <w:tcW w:w="1327" w:type="dxa"/>
          </w:tcPr>
          <w:p w14:paraId="5E0D4745" w14:textId="77777777" w:rsidR="005500AD" w:rsidRPr="00416EEA" w:rsidRDefault="005500AD" w:rsidP="00653C80">
            <w:pPr>
              <w:rPr>
                <w:rFonts w:ascii="Arial" w:hAnsi="Arial" w:cs="Arial"/>
                <w:lang w:val="nb-NO"/>
              </w:rPr>
            </w:pPr>
          </w:p>
        </w:tc>
      </w:tr>
      <w:tr w:rsidR="005500AD" w:rsidRPr="00416EEA" w14:paraId="63D89BAD" w14:textId="77777777" w:rsidTr="00653C80">
        <w:tc>
          <w:tcPr>
            <w:tcW w:w="1975" w:type="dxa"/>
          </w:tcPr>
          <w:p w14:paraId="0556E525" w14:textId="4750C0B4" w:rsidR="005500AD" w:rsidRPr="006268BD" w:rsidRDefault="006268BD" w:rsidP="00653C80">
            <w:pPr>
              <w:rPr>
                <w:rFonts w:ascii="Arial" w:hAnsi="Arial" w:cs="Arial"/>
                <w:highlight w:val="yellow"/>
                <w:lang w:val="nb-NO"/>
              </w:rPr>
            </w:pPr>
            <w:r w:rsidRPr="006268BD">
              <w:rPr>
                <w:rFonts w:ascii="Arial" w:hAnsi="Arial" w:cs="Arial"/>
                <w:highlight w:val="yellow"/>
                <w:lang w:val="nb-NO"/>
              </w:rPr>
              <w:t>Fyll inn</w:t>
            </w:r>
          </w:p>
        </w:tc>
        <w:tc>
          <w:tcPr>
            <w:tcW w:w="2355" w:type="dxa"/>
          </w:tcPr>
          <w:p w14:paraId="71A15F21" w14:textId="77777777" w:rsidR="005500AD" w:rsidRPr="00416EEA" w:rsidRDefault="005500AD" w:rsidP="00653C80">
            <w:pPr>
              <w:rPr>
                <w:rFonts w:ascii="Arial" w:hAnsi="Arial" w:cs="Arial"/>
                <w:lang w:val="nb-NO"/>
              </w:rPr>
            </w:pPr>
          </w:p>
        </w:tc>
        <w:tc>
          <w:tcPr>
            <w:tcW w:w="1340" w:type="dxa"/>
          </w:tcPr>
          <w:p w14:paraId="56CB7903" w14:textId="77777777" w:rsidR="005500AD" w:rsidRPr="00416EEA" w:rsidRDefault="005500AD" w:rsidP="00653C80">
            <w:pPr>
              <w:rPr>
                <w:rFonts w:ascii="Arial" w:hAnsi="Arial" w:cs="Arial"/>
                <w:lang w:val="nb-NO"/>
              </w:rPr>
            </w:pPr>
          </w:p>
        </w:tc>
        <w:tc>
          <w:tcPr>
            <w:tcW w:w="1440" w:type="dxa"/>
          </w:tcPr>
          <w:p w14:paraId="56EE4407" w14:textId="77777777" w:rsidR="005500AD" w:rsidRPr="00416EEA" w:rsidRDefault="005500AD" w:rsidP="00653C80">
            <w:pPr>
              <w:rPr>
                <w:rFonts w:ascii="Arial" w:hAnsi="Arial" w:cs="Arial"/>
                <w:lang w:val="nb-NO"/>
              </w:rPr>
            </w:pPr>
          </w:p>
        </w:tc>
        <w:tc>
          <w:tcPr>
            <w:tcW w:w="1327" w:type="dxa"/>
          </w:tcPr>
          <w:p w14:paraId="0DB49584" w14:textId="77777777" w:rsidR="005500AD" w:rsidRPr="00416EEA" w:rsidRDefault="005500AD" w:rsidP="00653C80">
            <w:pPr>
              <w:rPr>
                <w:rFonts w:ascii="Arial" w:hAnsi="Arial" w:cs="Arial"/>
                <w:lang w:val="nb-NO"/>
              </w:rPr>
            </w:pPr>
          </w:p>
        </w:tc>
      </w:tr>
      <w:tr w:rsidR="005500AD" w:rsidRPr="00416EEA" w14:paraId="096D0D51" w14:textId="77777777" w:rsidTr="00653C80">
        <w:tc>
          <w:tcPr>
            <w:tcW w:w="1975" w:type="dxa"/>
          </w:tcPr>
          <w:p w14:paraId="07D93AEE" w14:textId="5037CDC6" w:rsidR="005500AD" w:rsidRPr="006268BD" w:rsidRDefault="006268BD" w:rsidP="00653C80">
            <w:pPr>
              <w:rPr>
                <w:rFonts w:ascii="Arial" w:hAnsi="Arial" w:cs="Arial"/>
                <w:highlight w:val="yellow"/>
                <w:lang w:val="nb-NO"/>
              </w:rPr>
            </w:pPr>
            <w:r w:rsidRPr="006268BD">
              <w:rPr>
                <w:rFonts w:ascii="Arial" w:hAnsi="Arial" w:cs="Arial"/>
                <w:highlight w:val="yellow"/>
                <w:lang w:val="nb-NO"/>
              </w:rPr>
              <w:t>Fyll inn</w:t>
            </w:r>
          </w:p>
        </w:tc>
        <w:tc>
          <w:tcPr>
            <w:tcW w:w="2355" w:type="dxa"/>
          </w:tcPr>
          <w:p w14:paraId="33B67256" w14:textId="77777777" w:rsidR="005500AD" w:rsidRPr="00416EEA" w:rsidRDefault="005500AD" w:rsidP="00653C80">
            <w:pPr>
              <w:rPr>
                <w:rFonts w:ascii="Arial" w:hAnsi="Arial" w:cs="Arial"/>
                <w:lang w:val="nb-NO"/>
              </w:rPr>
            </w:pPr>
          </w:p>
        </w:tc>
        <w:tc>
          <w:tcPr>
            <w:tcW w:w="1340" w:type="dxa"/>
          </w:tcPr>
          <w:p w14:paraId="794D17B8" w14:textId="77777777" w:rsidR="005500AD" w:rsidRPr="00416EEA" w:rsidRDefault="005500AD" w:rsidP="00653C80">
            <w:pPr>
              <w:rPr>
                <w:rFonts w:ascii="Arial" w:hAnsi="Arial" w:cs="Arial"/>
                <w:lang w:val="nb-NO"/>
              </w:rPr>
            </w:pPr>
          </w:p>
        </w:tc>
        <w:tc>
          <w:tcPr>
            <w:tcW w:w="1440" w:type="dxa"/>
          </w:tcPr>
          <w:p w14:paraId="1D93DCD1" w14:textId="77777777" w:rsidR="005500AD" w:rsidRPr="00416EEA" w:rsidRDefault="005500AD" w:rsidP="00653C80">
            <w:pPr>
              <w:rPr>
                <w:rFonts w:ascii="Arial" w:hAnsi="Arial" w:cs="Arial"/>
                <w:lang w:val="nb-NO"/>
              </w:rPr>
            </w:pPr>
          </w:p>
        </w:tc>
        <w:tc>
          <w:tcPr>
            <w:tcW w:w="1327" w:type="dxa"/>
          </w:tcPr>
          <w:p w14:paraId="4C8AF1DA" w14:textId="77777777" w:rsidR="005500AD" w:rsidRPr="00416EEA" w:rsidRDefault="005500AD" w:rsidP="00653C80">
            <w:pPr>
              <w:rPr>
                <w:rFonts w:ascii="Arial" w:hAnsi="Arial" w:cs="Arial"/>
                <w:lang w:val="nb-NO"/>
              </w:rPr>
            </w:pPr>
          </w:p>
        </w:tc>
      </w:tr>
      <w:tr w:rsidR="005500AD" w:rsidRPr="00416EEA" w14:paraId="76B2D164" w14:textId="77777777" w:rsidTr="00653C80">
        <w:tc>
          <w:tcPr>
            <w:tcW w:w="1975" w:type="dxa"/>
          </w:tcPr>
          <w:p w14:paraId="37A49D17" w14:textId="77777777" w:rsidR="005500AD" w:rsidRPr="00416EEA" w:rsidRDefault="005500AD" w:rsidP="00653C80">
            <w:pPr>
              <w:rPr>
                <w:rFonts w:ascii="Arial" w:hAnsi="Arial" w:cs="Arial"/>
                <w:lang w:val="nb-NO"/>
              </w:rPr>
            </w:pPr>
          </w:p>
        </w:tc>
        <w:tc>
          <w:tcPr>
            <w:tcW w:w="2355" w:type="dxa"/>
          </w:tcPr>
          <w:p w14:paraId="412B4BD4" w14:textId="77777777" w:rsidR="005500AD" w:rsidRPr="00416EEA" w:rsidRDefault="005500AD" w:rsidP="00653C80">
            <w:pPr>
              <w:rPr>
                <w:rFonts w:ascii="Arial" w:hAnsi="Arial" w:cs="Arial"/>
                <w:lang w:val="nb-NO"/>
              </w:rPr>
            </w:pPr>
          </w:p>
        </w:tc>
        <w:tc>
          <w:tcPr>
            <w:tcW w:w="1340" w:type="dxa"/>
          </w:tcPr>
          <w:p w14:paraId="3508E101" w14:textId="77777777" w:rsidR="005500AD" w:rsidRPr="00416EEA" w:rsidRDefault="005500AD" w:rsidP="00653C80">
            <w:pPr>
              <w:rPr>
                <w:rFonts w:ascii="Arial" w:hAnsi="Arial" w:cs="Arial"/>
                <w:lang w:val="nb-NO"/>
              </w:rPr>
            </w:pPr>
          </w:p>
        </w:tc>
        <w:tc>
          <w:tcPr>
            <w:tcW w:w="1440" w:type="dxa"/>
          </w:tcPr>
          <w:p w14:paraId="30ACA6CD" w14:textId="77777777" w:rsidR="005500AD" w:rsidRPr="00416EEA" w:rsidRDefault="005500AD" w:rsidP="00653C80">
            <w:pPr>
              <w:rPr>
                <w:rFonts w:ascii="Arial" w:hAnsi="Arial" w:cs="Arial"/>
                <w:lang w:val="nb-NO"/>
              </w:rPr>
            </w:pPr>
          </w:p>
        </w:tc>
        <w:tc>
          <w:tcPr>
            <w:tcW w:w="1327" w:type="dxa"/>
          </w:tcPr>
          <w:p w14:paraId="6A87CC3B" w14:textId="77777777" w:rsidR="005500AD" w:rsidRPr="00416EEA" w:rsidRDefault="005500AD" w:rsidP="00653C80">
            <w:pPr>
              <w:rPr>
                <w:rFonts w:ascii="Arial" w:hAnsi="Arial" w:cs="Arial"/>
                <w:lang w:val="nb-NO"/>
              </w:rPr>
            </w:pPr>
          </w:p>
        </w:tc>
      </w:tr>
      <w:tr w:rsidR="005500AD" w:rsidRPr="00416EEA" w14:paraId="6F8613F1" w14:textId="77777777" w:rsidTr="00653C80">
        <w:tc>
          <w:tcPr>
            <w:tcW w:w="1975" w:type="dxa"/>
          </w:tcPr>
          <w:p w14:paraId="4517E0FD" w14:textId="77777777" w:rsidR="005500AD" w:rsidRPr="00416EEA" w:rsidRDefault="005500AD" w:rsidP="00653C80">
            <w:pPr>
              <w:rPr>
                <w:rFonts w:ascii="Arial" w:hAnsi="Arial" w:cs="Arial"/>
                <w:lang w:val="nb-NO"/>
              </w:rPr>
            </w:pPr>
          </w:p>
        </w:tc>
        <w:tc>
          <w:tcPr>
            <w:tcW w:w="2355" w:type="dxa"/>
          </w:tcPr>
          <w:p w14:paraId="401F26E6" w14:textId="77777777" w:rsidR="005500AD" w:rsidRPr="00416EEA" w:rsidRDefault="005500AD" w:rsidP="00653C80">
            <w:pPr>
              <w:rPr>
                <w:rFonts w:ascii="Arial" w:hAnsi="Arial" w:cs="Arial"/>
                <w:lang w:val="nb-NO"/>
              </w:rPr>
            </w:pPr>
          </w:p>
        </w:tc>
        <w:tc>
          <w:tcPr>
            <w:tcW w:w="1340" w:type="dxa"/>
          </w:tcPr>
          <w:p w14:paraId="062408FE" w14:textId="77777777" w:rsidR="005500AD" w:rsidRPr="00416EEA" w:rsidRDefault="005500AD" w:rsidP="00653C80">
            <w:pPr>
              <w:rPr>
                <w:rFonts w:ascii="Arial" w:hAnsi="Arial" w:cs="Arial"/>
                <w:lang w:val="nb-NO"/>
              </w:rPr>
            </w:pPr>
          </w:p>
        </w:tc>
        <w:tc>
          <w:tcPr>
            <w:tcW w:w="1440" w:type="dxa"/>
          </w:tcPr>
          <w:p w14:paraId="2F79BE08" w14:textId="77777777" w:rsidR="005500AD" w:rsidRPr="00416EEA" w:rsidRDefault="005500AD" w:rsidP="00653C80">
            <w:pPr>
              <w:rPr>
                <w:rFonts w:ascii="Arial" w:hAnsi="Arial" w:cs="Arial"/>
                <w:lang w:val="nb-NO"/>
              </w:rPr>
            </w:pPr>
          </w:p>
        </w:tc>
        <w:tc>
          <w:tcPr>
            <w:tcW w:w="1327" w:type="dxa"/>
          </w:tcPr>
          <w:p w14:paraId="6C7C16DD" w14:textId="77777777" w:rsidR="005500AD" w:rsidRPr="00416EEA" w:rsidRDefault="005500AD" w:rsidP="00653C80">
            <w:pPr>
              <w:rPr>
                <w:rFonts w:ascii="Arial" w:hAnsi="Arial" w:cs="Arial"/>
                <w:lang w:val="nb-NO"/>
              </w:rPr>
            </w:pPr>
          </w:p>
        </w:tc>
      </w:tr>
      <w:tr w:rsidR="005500AD" w:rsidRPr="00416EEA" w14:paraId="71D7C987" w14:textId="77777777" w:rsidTr="00653C80">
        <w:tc>
          <w:tcPr>
            <w:tcW w:w="1975" w:type="dxa"/>
          </w:tcPr>
          <w:p w14:paraId="05B807E7" w14:textId="77777777" w:rsidR="005500AD" w:rsidRPr="00416EEA" w:rsidRDefault="005500AD" w:rsidP="00653C80">
            <w:pPr>
              <w:rPr>
                <w:rFonts w:ascii="Arial" w:hAnsi="Arial" w:cs="Arial"/>
                <w:lang w:val="nb-NO"/>
              </w:rPr>
            </w:pPr>
          </w:p>
        </w:tc>
        <w:tc>
          <w:tcPr>
            <w:tcW w:w="2355" w:type="dxa"/>
          </w:tcPr>
          <w:p w14:paraId="0013EC6F" w14:textId="77777777" w:rsidR="005500AD" w:rsidRPr="00416EEA" w:rsidRDefault="005500AD" w:rsidP="00653C80">
            <w:pPr>
              <w:rPr>
                <w:rFonts w:ascii="Arial" w:hAnsi="Arial" w:cs="Arial"/>
                <w:lang w:val="nb-NO"/>
              </w:rPr>
            </w:pPr>
          </w:p>
        </w:tc>
        <w:tc>
          <w:tcPr>
            <w:tcW w:w="1340" w:type="dxa"/>
          </w:tcPr>
          <w:p w14:paraId="176204B1" w14:textId="77777777" w:rsidR="005500AD" w:rsidRPr="00416EEA" w:rsidRDefault="005500AD" w:rsidP="00653C80">
            <w:pPr>
              <w:rPr>
                <w:rFonts w:ascii="Arial" w:hAnsi="Arial" w:cs="Arial"/>
                <w:lang w:val="nb-NO"/>
              </w:rPr>
            </w:pPr>
          </w:p>
        </w:tc>
        <w:tc>
          <w:tcPr>
            <w:tcW w:w="1440" w:type="dxa"/>
          </w:tcPr>
          <w:p w14:paraId="265AADC8" w14:textId="77777777" w:rsidR="005500AD" w:rsidRPr="00416EEA" w:rsidRDefault="005500AD" w:rsidP="00653C80">
            <w:pPr>
              <w:rPr>
                <w:rFonts w:ascii="Arial" w:hAnsi="Arial" w:cs="Arial"/>
                <w:lang w:val="nb-NO"/>
              </w:rPr>
            </w:pPr>
          </w:p>
        </w:tc>
        <w:tc>
          <w:tcPr>
            <w:tcW w:w="1327" w:type="dxa"/>
          </w:tcPr>
          <w:p w14:paraId="7FC98A9E" w14:textId="77777777" w:rsidR="005500AD" w:rsidRPr="00416EEA" w:rsidRDefault="005500AD" w:rsidP="00653C80">
            <w:pPr>
              <w:rPr>
                <w:rFonts w:ascii="Arial" w:hAnsi="Arial" w:cs="Arial"/>
                <w:lang w:val="nb-NO"/>
              </w:rPr>
            </w:pPr>
          </w:p>
        </w:tc>
      </w:tr>
    </w:tbl>
    <w:p w14:paraId="7E5B433D" w14:textId="0196695A" w:rsidR="00CF486A" w:rsidRDefault="00CF486A" w:rsidP="00CF486A">
      <w:pPr>
        <w:rPr>
          <w:rFonts w:ascii="Arial" w:hAnsi="Arial" w:cs="Arial"/>
          <w:lang w:val="nb-NO"/>
        </w:rPr>
      </w:pPr>
      <w:r w:rsidRPr="00416EEA">
        <w:rPr>
          <w:rFonts w:ascii="Arial" w:hAnsi="Arial" w:cs="Arial"/>
          <w:lang w:val="nb-NO"/>
        </w:rPr>
        <w:tab/>
      </w:r>
    </w:p>
    <w:p w14:paraId="02544597" w14:textId="77777777" w:rsidR="005B4E2E" w:rsidRPr="00416EEA" w:rsidRDefault="005B4E2E" w:rsidP="00CF486A">
      <w:pPr>
        <w:rPr>
          <w:rFonts w:ascii="Arial" w:hAnsi="Arial" w:cs="Arial"/>
          <w:lang w:val="nb-NO"/>
        </w:rPr>
      </w:pPr>
    </w:p>
    <w:p w14:paraId="0E2F7D77" w14:textId="77777777" w:rsidR="00CF486A" w:rsidRPr="00416EEA" w:rsidRDefault="00CF486A" w:rsidP="005500AD">
      <w:pPr>
        <w:pStyle w:val="Overskrift1"/>
      </w:pPr>
      <w:r w:rsidRPr="00416EEA">
        <w:t>Bilag 4 Samlet pris og prisbestemmelser</w:t>
      </w:r>
    </w:p>
    <w:p w14:paraId="4EECECE9" w14:textId="77777777" w:rsidR="00CF486A" w:rsidRPr="00416EEA" w:rsidRDefault="00CF486A" w:rsidP="00CF486A">
      <w:pPr>
        <w:rPr>
          <w:rFonts w:ascii="Arial" w:hAnsi="Arial" w:cs="Arial"/>
          <w:lang w:val="nb-NO"/>
        </w:rPr>
      </w:pPr>
    </w:p>
    <w:p w14:paraId="724986B3" w14:textId="77777777" w:rsidR="00CF486A" w:rsidRPr="00416EEA" w:rsidRDefault="00CF486A" w:rsidP="00CF486A">
      <w:pPr>
        <w:rPr>
          <w:rFonts w:ascii="Arial" w:hAnsi="Arial" w:cs="Arial"/>
          <w:b/>
          <w:lang w:val="nb-NO"/>
        </w:rPr>
      </w:pPr>
      <w:r w:rsidRPr="00416EEA">
        <w:rPr>
          <w:rFonts w:ascii="Arial" w:hAnsi="Arial" w:cs="Arial"/>
          <w:b/>
          <w:lang w:val="nb-NO"/>
        </w:rPr>
        <w:t>Avtalens punkt 4.1 Vederlag</w:t>
      </w:r>
    </w:p>
    <w:p w14:paraId="09C17BFD" w14:textId="77777777" w:rsidR="00CF486A" w:rsidRPr="00416EEA" w:rsidRDefault="00CF486A" w:rsidP="00CF486A">
      <w:pPr>
        <w:rPr>
          <w:rFonts w:ascii="Arial" w:hAnsi="Arial" w:cs="Arial"/>
          <w:lang w:val="nb-NO"/>
        </w:rPr>
      </w:pPr>
    </w:p>
    <w:p w14:paraId="5EBE4F3B" w14:textId="20296F2D" w:rsidR="009E50DE" w:rsidRPr="00416EEA" w:rsidRDefault="00EF37E2" w:rsidP="00EF37E2">
      <w:pPr>
        <w:rPr>
          <w:rFonts w:ascii="Arial" w:hAnsi="Arial" w:cs="Arial"/>
          <w:lang w:val="nb-NO"/>
        </w:rPr>
      </w:pPr>
      <w:r w:rsidRPr="00416EEA">
        <w:rPr>
          <w:rFonts w:ascii="Arial" w:hAnsi="Arial" w:cs="Arial"/>
          <w:lang w:val="nb-NO"/>
        </w:rPr>
        <w:t>Alle priser skal oppgis eksklusive merverdiavgift og i norske kroner (NOK). Prisen skal oppgis som en fast timepris der alle Leveran</w:t>
      </w:r>
      <w:r w:rsidR="00563C4F" w:rsidRPr="00416EEA">
        <w:rPr>
          <w:rFonts w:ascii="Arial" w:hAnsi="Arial" w:cs="Arial"/>
          <w:lang w:val="nb-NO"/>
        </w:rPr>
        <w:t xml:space="preserve">dørens kostnader er innberegnet. Ved beregningen skal det legges til grunn at arbeidssted for bistanden er </w:t>
      </w:r>
      <w:r w:rsidR="004848BD" w:rsidRPr="00E5726D">
        <w:rPr>
          <w:rFonts w:ascii="Arial" w:hAnsi="Arial" w:cs="Arial"/>
          <w:lang w:val="nb-NO"/>
        </w:rPr>
        <w:t>FMA</w:t>
      </w:r>
      <w:r w:rsidR="00E5726D" w:rsidRPr="00E5726D">
        <w:rPr>
          <w:rFonts w:ascii="Arial" w:hAnsi="Arial" w:cs="Arial"/>
          <w:lang w:val="nb-NO"/>
        </w:rPr>
        <w:t xml:space="preserve">`s </w:t>
      </w:r>
      <w:r w:rsidR="00CE6223" w:rsidRPr="00E5726D">
        <w:rPr>
          <w:rFonts w:ascii="Arial" w:hAnsi="Arial" w:cs="Arial"/>
          <w:lang w:val="nb-NO"/>
        </w:rPr>
        <w:t>lokasjon</w:t>
      </w:r>
      <w:r w:rsidR="00E5726D" w:rsidRPr="00E5726D">
        <w:rPr>
          <w:rFonts w:ascii="Arial" w:hAnsi="Arial" w:cs="Arial"/>
          <w:lang w:val="nb-NO"/>
        </w:rPr>
        <w:t>erpå Kolsås (Bærum) eller Sjølyst (Oslo)</w:t>
      </w:r>
      <w:r w:rsidR="00563C4F" w:rsidRPr="00E5726D">
        <w:rPr>
          <w:rFonts w:ascii="Arial" w:hAnsi="Arial" w:cs="Arial"/>
          <w:lang w:val="nb-NO"/>
        </w:rPr>
        <w:t>, men at det tas forbehold om at arbeidssted kan endres i området Oslo/</w:t>
      </w:r>
      <w:r w:rsidR="00E5726D" w:rsidRPr="00E5726D">
        <w:rPr>
          <w:rFonts w:ascii="Arial" w:hAnsi="Arial" w:cs="Arial"/>
          <w:lang w:val="nb-NO"/>
        </w:rPr>
        <w:t xml:space="preserve">gamle </w:t>
      </w:r>
      <w:r w:rsidR="00563C4F" w:rsidRPr="00E5726D">
        <w:rPr>
          <w:rFonts w:ascii="Arial" w:hAnsi="Arial" w:cs="Arial"/>
          <w:lang w:val="nb-NO"/>
        </w:rPr>
        <w:t>Akershus uten at det kompenseres</w:t>
      </w:r>
      <w:r w:rsidR="009E50DE" w:rsidRPr="00E5726D">
        <w:rPr>
          <w:rFonts w:ascii="Arial" w:hAnsi="Arial" w:cs="Arial"/>
          <w:lang w:val="nb-NO"/>
        </w:rPr>
        <w:t xml:space="preserve"> for dette</w:t>
      </w:r>
      <w:r w:rsidR="00563C4F" w:rsidRPr="00E5726D">
        <w:rPr>
          <w:rFonts w:ascii="Arial" w:hAnsi="Arial" w:cs="Arial"/>
          <w:lang w:val="nb-NO"/>
        </w:rPr>
        <w:t>.</w:t>
      </w:r>
      <w:r w:rsidR="00563C4F" w:rsidRPr="00416EEA">
        <w:rPr>
          <w:rFonts w:ascii="Arial" w:hAnsi="Arial" w:cs="Arial"/>
          <w:lang w:val="nb-NO"/>
        </w:rPr>
        <w:t xml:space="preserve"> </w:t>
      </w:r>
    </w:p>
    <w:p w14:paraId="45F27EB9" w14:textId="77777777" w:rsidR="009E50DE" w:rsidRPr="00416EEA" w:rsidRDefault="009E50DE" w:rsidP="00EF37E2">
      <w:pPr>
        <w:rPr>
          <w:rFonts w:ascii="Arial" w:hAnsi="Arial" w:cs="Arial"/>
          <w:lang w:val="nb-NO"/>
        </w:rPr>
      </w:pPr>
    </w:p>
    <w:p w14:paraId="02F45574" w14:textId="77777777" w:rsidR="00EF37E2" w:rsidRPr="005500AD" w:rsidRDefault="00EF37E2" w:rsidP="00EF37E2">
      <w:pPr>
        <w:rPr>
          <w:rFonts w:ascii="Arial" w:hAnsi="Arial" w:cs="Arial"/>
          <w:lang w:val="nb-NO"/>
        </w:rPr>
      </w:pPr>
      <w:r w:rsidRPr="005500AD">
        <w:rPr>
          <w:rFonts w:ascii="Arial" w:hAnsi="Arial" w:cs="Arial"/>
          <w:lang w:val="nb-NO"/>
        </w:rPr>
        <w:t>Det vil ikke bli gitt ytterligere dekning for utlegg,</w:t>
      </w:r>
      <w:r w:rsidR="00774500" w:rsidRPr="005500AD">
        <w:rPr>
          <w:rFonts w:ascii="Arial" w:hAnsi="Arial" w:cs="Arial"/>
          <w:lang w:val="nb-NO"/>
        </w:rPr>
        <w:t xml:space="preserve"> overtid,</w:t>
      </w:r>
      <w:r w:rsidRPr="005500AD">
        <w:rPr>
          <w:rFonts w:ascii="Arial" w:hAnsi="Arial" w:cs="Arial"/>
          <w:lang w:val="nb-NO"/>
        </w:rPr>
        <w:t xml:space="preserve"> reise-/diettkostnader (billetter, kost og losji) </w:t>
      </w:r>
      <w:r w:rsidR="00774500" w:rsidRPr="005500AD">
        <w:rPr>
          <w:rFonts w:ascii="Arial" w:hAnsi="Arial" w:cs="Arial"/>
          <w:lang w:val="nb-NO"/>
        </w:rPr>
        <w:t>og/</w:t>
      </w:r>
      <w:r w:rsidRPr="005500AD">
        <w:rPr>
          <w:rFonts w:ascii="Arial" w:hAnsi="Arial" w:cs="Arial"/>
          <w:lang w:val="nb-NO"/>
        </w:rPr>
        <w:t xml:space="preserve">eller reisetid, jf. de generelle avtalevilkårene punkt 3.1 annet ledd. </w:t>
      </w:r>
      <w:r w:rsidR="00E24E63" w:rsidRPr="005500AD">
        <w:rPr>
          <w:rFonts w:ascii="Arial" w:hAnsi="Arial" w:cs="Arial"/>
          <w:lang w:val="nb-NO"/>
        </w:rPr>
        <w:t xml:space="preserve">Unntaket er tjenestereiser </w:t>
      </w:r>
      <w:r w:rsidR="00563C4F" w:rsidRPr="005500AD">
        <w:rPr>
          <w:rFonts w:ascii="Arial" w:hAnsi="Arial" w:cs="Arial"/>
          <w:lang w:val="nb-NO"/>
        </w:rPr>
        <w:t>utenfor Oslo</w:t>
      </w:r>
      <w:r w:rsidR="009E50DE" w:rsidRPr="005500AD">
        <w:rPr>
          <w:rFonts w:ascii="Arial" w:hAnsi="Arial" w:cs="Arial"/>
          <w:lang w:val="nb-NO"/>
        </w:rPr>
        <w:t>/Akershus</w:t>
      </w:r>
      <w:r w:rsidR="00563C4F" w:rsidRPr="005500AD">
        <w:rPr>
          <w:rFonts w:ascii="Arial" w:hAnsi="Arial" w:cs="Arial"/>
          <w:lang w:val="nb-NO"/>
        </w:rPr>
        <w:t xml:space="preserve"> </w:t>
      </w:r>
      <w:r w:rsidR="00E24E63" w:rsidRPr="005500AD">
        <w:rPr>
          <w:rFonts w:ascii="Arial" w:hAnsi="Arial" w:cs="Arial"/>
          <w:lang w:val="nb-NO"/>
        </w:rPr>
        <w:t xml:space="preserve">som Forsvaret pålegger konsulenten. </w:t>
      </w:r>
    </w:p>
    <w:p w14:paraId="727EF93C" w14:textId="77777777" w:rsidR="00CF486A" w:rsidRPr="00416EEA" w:rsidRDefault="00CF486A" w:rsidP="00CF486A">
      <w:pPr>
        <w:rPr>
          <w:rFonts w:ascii="Arial" w:hAnsi="Arial" w:cs="Arial"/>
          <w:lang w:val="nb-NO"/>
        </w:rPr>
      </w:pPr>
    </w:p>
    <w:p w14:paraId="0C2C788D" w14:textId="77777777" w:rsidR="00CF486A" w:rsidRPr="00416EEA" w:rsidRDefault="00CF486A" w:rsidP="00CF486A">
      <w:pPr>
        <w:rPr>
          <w:rFonts w:ascii="Arial" w:hAnsi="Arial" w:cs="Arial"/>
          <w:b/>
          <w:lang w:val="nb-NO"/>
        </w:rPr>
      </w:pPr>
      <w:bookmarkStart w:id="4" w:name="_GoBack"/>
      <w:bookmarkEnd w:id="4"/>
      <w:r w:rsidRPr="006268BD">
        <w:rPr>
          <w:rFonts w:ascii="Arial" w:hAnsi="Arial" w:cs="Arial"/>
          <w:b/>
          <w:highlight w:val="yellow"/>
          <w:lang w:val="nb-NO"/>
        </w:rPr>
        <w:t>Timepris konsulentbistand</w:t>
      </w:r>
    </w:p>
    <w:p w14:paraId="2119661B" w14:textId="77777777" w:rsidR="004E295A" w:rsidRDefault="004E295A" w:rsidP="00CF486A">
      <w:pPr>
        <w:rPr>
          <w:rFonts w:ascii="Arial" w:hAnsi="Arial" w:cs="Arial"/>
          <w:lang w:val="nb-NO"/>
        </w:rPr>
      </w:pPr>
    </w:p>
    <w:p w14:paraId="666EEC14" w14:textId="77777777" w:rsidR="004E295A" w:rsidRDefault="0013634D" w:rsidP="00CF486A">
      <w:pPr>
        <w:rPr>
          <w:rFonts w:ascii="Arial" w:hAnsi="Arial" w:cs="Arial"/>
          <w:lang w:val="nb-NO"/>
        </w:rPr>
      </w:pPr>
      <w:r>
        <w:rPr>
          <w:rFonts w:ascii="Arial" w:hAnsi="Arial" w:cs="Arial"/>
          <w:lang w:val="nb-NO"/>
        </w:rPr>
        <w:object w:dxaOrig="11700" w:dyaOrig="2145" w14:anchorId="27507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08.95pt" o:ole="">
            <v:imagedata r:id="rId9" o:title=""/>
          </v:shape>
          <o:OLEObject Type="Embed" ProgID="Excel.Sheet.12" ShapeID="_x0000_i1025" DrawAspect="Content" ObjectID="_1713854941" r:id="rId10"/>
        </w:object>
      </w:r>
    </w:p>
    <w:p w14:paraId="4863A60A" w14:textId="77777777" w:rsidR="004E295A" w:rsidRDefault="004E295A" w:rsidP="00CF486A">
      <w:pPr>
        <w:rPr>
          <w:rFonts w:ascii="Arial" w:hAnsi="Arial" w:cs="Arial"/>
          <w:lang w:val="nb-NO"/>
        </w:rPr>
      </w:pPr>
    </w:p>
    <w:p w14:paraId="31E5A141" w14:textId="77777777" w:rsidR="004E295A" w:rsidRDefault="004E295A" w:rsidP="00CF486A">
      <w:pPr>
        <w:rPr>
          <w:rFonts w:ascii="Arial" w:hAnsi="Arial" w:cs="Arial"/>
          <w:lang w:val="nb-NO"/>
        </w:rPr>
      </w:pPr>
    </w:p>
    <w:p w14:paraId="5168095D" w14:textId="77777777" w:rsidR="002C0907" w:rsidRPr="00416EEA" w:rsidRDefault="00EF37E2" w:rsidP="00CF486A">
      <w:pPr>
        <w:rPr>
          <w:rFonts w:ascii="Arial" w:hAnsi="Arial" w:cs="Arial"/>
          <w:lang w:val="nb-NO"/>
        </w:rPr>
      </w:pPr>
      <w:r w:rsidRPr="00416EEA">
        <w:rPr>
          <w:rFonts w:ascii="Arial" w:hAnsi="Arial" w:cs="Arial"/>
          <w:lang w:val="nb-NO"/>
        </w:rPr>
        <w:t xml:space="preserve">Ved en eventuell tjenestereise </w:t>
      </w:r>
      <w:r w:rsidR="00E24E63" w:rsidRPr="00416EEA">
        <w:rPr>
          <w:rFonts w:ascii="Arial" w:hAnsi="Arial" w:cs="Arial"/>
          <w:lang w:val="nb-NO"/>
        </w:rPr>
        <w:t xml:space="preserve">pålagt av </w:t>
      </w:r>
      <w:r w:rsidR="004848BD">
        <w:rPr>
          <w:rFonts w:ascii="Arial" w:hAnsi="Arial" w:cs="Arial"/>
          <w:lang w:val="nb-NO"/>
        </w:rPr>
        <w:t xml:space="preserve">FMA eller </w:t>
      </w:r>
      <w:r w:rsidRPr="00416EEA">
        <w:rPr>
          <w:rFonts w:ascii="Arial" w:hAnsi="Arial" w:cs="Arial"/>
          <w:lang w:val="nb-NO"/>
        </w:rPr>
        <w:t xml:space="preserve">Forsvaret </w:t>
      </w:r>
      <w:r w:rsidR="00E24E63" w:rsidRPr="00416EEA">
        <w:rPr>
          <w:rFonts w:ascii="Arial" w:hAnsi="Arial" w:cs="Arial"/>
          <w:lang w:val="nb-NO"/>
        </w:rPr>
        <w:t xml:space="preserve">dekkes dokumenterte utgifter iht. </w:t>
      </w:r>
      <w:r w:rsidRPr="00416EEA">
        <w:rPr>
          <w:rFonts w:ascii="Arial" w:hAnsi="Arial" w:cs="Arial"/>
          <w:lang w:val="nb-NO"/>
        </w:rPr>
        <w:t>Statens gjeldende satser</w:t>
      </w:r>
      <w:r w:rsidR="00E24E63" w:rsidRPr="00416EEA">
        <w:rPr>
          <w:rFonts w:ascii="Arial" w:hAnsi="Arial" w:cs="Arial"/>
          <w:lang w:val="nb-NO"/>
        </w:rPr>
        <w:t xml:space="preserve">. </w:t>
      </w:r>
      <w:r w:rsidR="002C0907" w:rsidRPr="00416EEA">
        <w:rPr>
          <w:rFonts w:ascii="Arial" w:hAnsi="Arial" w:cs="Arial"/>
          <w:lang w:val="nb-NO"/>
        </w:rPr>
        <w:t>I forbindelse med en slik tjenestereise kan Konsulenten fakturere medgått reisetid dersom det er skriftlig forhåndsavtalt med Forsvaret:</w:t>
      </w:r>
    </w:p>
    <w:p w14:paraId="1F3C0AF4" w14:textId="77777777" w:rsidR="002C0907" w:rsidRPr="00416EEA" w:rsidRDefault="002C0907" w:rsidP="00CF486A">
      <w:pPr>
        <w:rPr>
          <w:rFonts w:ascii="Arial" w:hAnsi="Arial" w:cs="Arial"/>
          <w:lang w:val="nb-NO"/>
        </w:rPr>
      </w:pPr>
    </w:p>
    <w:p w14:paraId="5D7D0822" w14:textId="77777777" w:rsidR="002C0907" w:rsidRPr="00416EEA" w:rsidRDefault="002C0907" w:rsidP="002C0907">
      <w:pPr>
        <w:ind w:firstLine="454"/>
        <w:rPr>
          <w:rFonts w:ascii="Arial" w:hAnsi="Arial" w:cs="Arial"/>
          <w:lang w:val="nb-NO"/>
        </w:rPr>
      </w:pPr>
      <w:r w:rsidRPr="00416EEA">
        <w:rPr>
          <w:rFonts w:ascii="Arial" w:hAnsi="Arial" w:cs="Arial"/>
          <w:lang w:val="nb-NO"/>
        </w:rPr>
        <w:t>Reisetid innenfor normal arbeidstid (08:00 – 16:00) faktureres iht</w:t>
      </w:r>
      <w:r w:rsidR="00E24E63" w:rsidRPr="00416EEA">
        <w:rPr>
          <w:rFonts w:ascii="Arial" w:hAnsi="Arial" w:cs="Arial"/>
          <w:lang w:val="nb-NO"/>
        </w:rPr>
        <w:t>.</w:t>
      </w:r>
      <w:r w:rsidRPr="00416EEA">
        <w:rPr>
          <w:rFonts w:ascii="Arial" w:hAnsi="Arial" w:cs="Arial"/>
          <w:lang w:val="nb-NO"/>
        </w:rPr>
        <w:t xml:space="preserve"> avtalens timepris.</w:t>
      </w:r>
    </w:p>
    <w:p w14:paraId="20ADE3DC" w14:textId="77777777" w:rsidR="002C0907" w:rsidRPr="00416EEA" w:rsidRDefault="002C0907" w:rsidP="002C0907">
      <w:pPr>
        <w:ind w:firstLine="454"/>
        <w:rPr>
          <w:rFonts w:ascii="Arial" w:hAnsi="Arial" w:cs="Arial"/>
          <w:lang w:val="nb-NO"/>
        </w:rPr>
      </w:pPr>
      <w:r w:rsidRPr="00416EEA">
        <w:rPr>
          <w:rFonts w:ascii="Arial" w:hAnsi="Arial" w:cs="Arial"/>
          <w:lang w:val="nb-NO"/>
        </w:rPr>
        <w:t xml:space="preserve">Reisetid utenfor normal arbeidstid (08:00 – 16:00) faktureres med </w:t>
      </w:r>
      <w:r w:rsidR="00E24E63" w:rsidRPr="00416EEA">
        <w:rPr>
          <w:rFonts w:ascii="Arial" w:hAnsi="Arial" w:cs="Arial"/>
          <w:lang w:val="nb-NO"/>
        </w:rPr>
        <w:t xml:space="preserve">50 % av avtalens timepris. </w:t>
      </w:r>
    </w:p>
    <w:p w14:paraId="4A0B2ACA" w14:textId="77777777" w:rsidR="002C0907" w:rsidRPr="00416EEA" w:rsidRDefault="002C0907" w:rsidP="00CF486A">
      <w:pPr>
        <w:rPr>
          <w:rFonts w:ascii="Arial" w:hAnsi="Arial" w:cs="Arial"/>
          <w:lang w:val="nb-NO"/>
        </w:rPr>
      </w:pPr>
    </w:p>
    <w:p w14:paraId="2975663E" w14:textId="77777777" w:rsidR="002C0907" w:rsidRPr="00416EEA" w:rsidRDefault="002C0907" w:rsidP="00CF486A">
      <w:pPr>
        <w:rPr>
          <w:rFonts w:ascii="Arial" w:hAnsi="Arial" w:cs="Arial"/>
          <w:lang w:val="nb-NO"/>
        </w:rPr>
      </w:pPr>
    </w:p>
    <w:p w14:paraId="17E030B8" w14:textId="77777777" w:rsidR="00CF486A" w:rsidRPr="00416EEA" w:rsidRDefault="00CF486A" w:rsidP="00CF486A">
      <w:pPr>
        <w:rPr>
          <w:rFonts w:ascii="Arial" w:hAnsi="Arial" w:cs="Arial"/>
          <w:b/>
          <w:lang w:val="nb-NO"/>
        </w:rPr>
      </w:pPr>
      <w:r w:rsidRPr="00416EEA">
        <w:rPr>
          <w:rFonts w:ascii="Arial" w:hAnsi="Arial" w:cs="Arial"/>
          <w:b/>
          <w:lang w:val="nb-NO"/>
        </w:rPr>
        <w:t>Avtalen punkt 4.2 Fakturering</w:t>
      </w:r>
    </w:p>
    <w:p w14:paraId="0EB9AE4E" w14:textId="77777777" w:rsidR="00CF486A" w:rsidRPr="00416EEA" w:rsidRDefault="00CF486A" w:rsidP="00CF486A">
      <w:pPr>
        <w:rPr>
          <w:rFonts w:ascii="Arial" w:hAnsi="Arial" w:cs="Arial"/>
          <w:lang w:val="nb-NO"/>
        </w:rPr>
      </w:pPr>
    </w:p>
    <w:p w14:paraId="0460A74D" w14:textId="77777777" w:rsidR="004848BD" w:rsidRPr="00416EEA" w:rsidRDefault="004848BD" w:rsidP="004848BD">
      <w:pPr>
        <w:rPr>
          <w:rFonts w:ascii="Arial" w:hAnsi="Arial" w:cs="Arial"/>
          <w:lang w:val="nb-NO"/>
        </w:rPr>
      </w:pPr>
      <w:r w:rsidRPr="00416EEA">
        <w:rPr>
          <w:rFonts w:ascii="Arial" w:hAnsi="Arial" w:cs="Arial"/>
          <w:lang w:val="nb-NO"/>
        </w:rPr>
        <w:t xml:space="preserve">Fakturering skjer etterskuddsvis pr måned. </w:t>
      </w:r>
      <w:r w:rsidRPr="00416EEA">
        <w:rPr>
          <w:rFonts w:ascii="Arial" w:hAnsi="Arial" w:cs="Arial"/>
          <w:bCs/>
          <w:lang w:val="nb-NO"/>
        </w:rPr>
        <w:t xml:space="preserve">All timeregistrering skal følge </w:t>
      </w:r>
      <w:r>
        <w:rPr>
          <w:rFonts w:ascii="Arial" w:hAnsi="Arial" w:cs="Arial"/>
          <w:bCs/>
          <w:lang w:val="nb-NO"/>
        </w:rPr>
        <w:t>FMA</w:t>
      </w:r>
      <w:r w:rsidRPr="00416EEA">
        <w:rPr>
          <w:rFonts w:ascii="Arial" w:hAnsi="Arial" w:cs="Arial"/>
          <w:bCs/>
          <w:lang w:val="nb-NO"/>
        </w:rPr>
        <w:t xml:space="preserve">s til </w:t>
      </w:r>
      <w:r>
        <w:rPr>
          <w:rFonts w:ascii="Arial" w:hAnsi="Arial" w:cs="Arial"/>
          <w:bCs/>
          <w:lang w:val="nb-NO"/>
        </w:rPr>
        <w:t>enhver tid gjeldende prosedyrer og skal godkjennes av arbeidsleder i FMA.</w:t>
      </w:r>
      <w:r w:rsidRPr="00416EEA">
        <w:rPr>
          <w:rFonts w:ascii="Arial" w:hAnsi="Arial" w:cs="Arial"/>
          <w:lang w:val="nb-NO"/>
        </w:rPr>
        <w:t xml:space="preserve"> Annen relevant dokumentasjon, f. eks. skriftlig bekreftelse på godkjent tjenestereise, skal også vedlegges fakturaen. Timelistene skal månedlig avrundes til nærmeste halve time.</w:t>
      </w:r>
      <w:r w:rsidR="00E971ED">
        <w:rPr>
          <w:rFonts w:ascii="Arial" w:hAnsi="Arial" w:cs="Arial"/>
          <w:lang w:val="nb-NO"/>
        </w:rPr>
        <w:t xml:space="preserve"> Signerte timelister vedlegges faktura.</w:t>
      </w:r>
    </w:p>
    <w:p w14:paraId="0AFEFAF6" w14:textId="77777777" w:rsidR="00CF486A" w:rsidRPr="005500AD" w:rsidRDefault="00CF486A" w:rsidP="00CF486A">
      <w:pPr>
        <w:pStyle w:val="AvsntilhQy1"/>
        <w:tabs>
          <w:tab w:val="clear" w:pos="-720"/>
          <w:tab w:val="clear" w:pos="0"/>
          <w:tab w:val="clear" w:pos="720"/>
        </w:tabs>
        <w:suppressAutoHyphens w:val="0"/>
        <w:ind w:left="0"/>
        <w:rPr>
          <w:rFonts w:ascii="Arial" w:hAnsi="Arial" w:cs="Arial"/>
          <w:sz w:val="20"/>
          <w:lang w:val="nb-NO"/>
        </w:rPr>
      </w:pPr>
      <w:r w:rsidRPr="005500AD">
        <w:rPr>
          <w:rFonts w:ascii="Arial" w:hAnsi="Arial" w:cs="Arial"/>
          <w:sz w:val="20"/>
          <w:lang w:val="nb-NO"/>
        </w:rPr>
        <w:tab/>
      </w:r>
    </w:p>
    <w:p w14:paraId="72EE5581" w14:textId="77777777" w:rsidR="00CF486A" w:rsidRPr="004720ED" w:rsidRDefault="00CF486A" w:rsidP="00CF486A">
      <w:pPr>
        <w:rPr>
          <w:rFonts w:ascii="Arial" w:hAnsi="Arial" w:cs="Arial"/>
          <w:lang w:val="nb-NO"/>
        </w:rPr>
      </w:pPr>
      <w:r w:rsidRPr="004720ED">
        <w:rPr>
          <w:rFonts w:ascii="Arial" w:hAnsi="Arial" w:cs="Arial"/>
          <w:lang w:val="nb-NO"/>
        </w:rPr>
        <w:t>Enhver faktura skal referere til kontraktsnummer og innkjøpsordrenummer:</w:t>
      </w:r>
    </w:p>
    <w:p w14:paraId="3C532129" w14:textId="1AF96C88" w:rsidR="00CF486A" w:rsidRDefault="00CF486A" w:rsidP="001A120F">
      <w:pPr>
        <w:tabs>
          <w:tab w:val="left" w:pos="454"/>
          <w:tab w:val="left" w:pos="908"/>
          <w:tab w:val="left" w:pos="1362"/>
          <w:tab w:val="left" w:pos="1816"/>
          <w:tab w:val="left" w:pos="2270"/>
          <w:tab w:val="left" w:pos="2724"/>
          <w:tab w:val="left" w:pos="3178"/>
          <w:tab w:val="left" w:pos="3632"/>
          <w:tab w:val="left" w:pos="4086"/>
          <w:tab w:val="center" w:pos="4807"/>
        </w:tabs>
        <w:rPr>
          <w:rFonts w:ascii="Arial" w:hAnsi="Arial" w:cs="Arial"/>
          <w:lang w:val="nb-NO"/>
        </w:rPr>
      </w:pPr>
      <w:r w:rsidRPr="004720ED">
        <w:rPr>
          <w:rFonts w:ascii="Arial" w:hAnsi="Arial" w:cs="Arial"/>
          <w:lang w:val="nb-NO"/>
        </w:rPr>
        <w:tab/>
      </w:r>
      <w:r w:rsidR="001571E6">
        <w:rPr>
          <w:rFonts w:ascii="Arial" w:hAnsi="Arial" w:cs="Arial"/>
          <w:lang w:val="nb-NO"/>
        </w:rPr>
        <w:t>Forsvarsmateriells kontrakt</w:t>
      </w:r>
      <w:r w:rsidRPr="004720ED">
        <w:rPr>
          <w:rFonts w:ascii="Arial" w:hAnsi="Arial" w:cs="Arial"/>
          <w:lang w:val="nb-NO"/>
        </w:rPr>
        <w:t xml:space="preserve">referanse: </w:t>
      </w:r>
      <w:r w:rsidR="00E5726D">
        <w:rPr>
          <w:rFonts w:ascii="Arial" w:hAnsi="Arial" w:cs="Arial"/>
          <w:lang w:val="nb-NO"/>
        </w:rPr>
        <w:tab/>
        <w:t xml:space="preserve">TBD </w:t>
      </w:r>
    </w:p>
    <w:p w14:paraId="777F04C6" w14:textId="7A8C78B7" w:rsidR="00E5726D" w:rsidRPr="004720ED" w:rsidRDefault="00E5726D" w:rsidP="001A120F">
      <w:pPr>
        <w:tabs>
          <w:tab w:val="left" w:pos="454"/>
          <w:tab w:val="left" w:pos="908"/>
          <w:tab w:val="left" w:pos="1362"/>
          <w:tab w:val="left" w:pos="1816"/>
          <w:tab w:val="left" w:pos="2270"/>
          <w:tab w:val="left" w:pos="2724"/>
          <w:tab w:val="left" w:pos="3178"/>
          <w:tab w:val="left" w:pos="3632"/>
          <w:tab w:val="left" w:pos="4086"/>
          <w:tab w:val="center" w:pos="4807"/>
        </w:tabs>
        <w:rPr>
          <w:rFonts w:ascii="Arial" w:hAnsi="Arial" w:cs="Arial"/>
          <w:lang w:val="nb-NO"/>
        </w:rPr>
      </w:pPr>
      <w:r>
        <w:rPr>
          <w:rFonts w:ascii="Arial" w:hAnsi="Arial" w:cs="Arial"/>
          <w:lang w:val="nb-NO"/>
        </w:rPr>
        <w:tab/>
        <w:t>I</w:t>
      </w:r>
      <w:r w:rsidRPr="004720ED">
        <w:rPr>
          <w:rFonts w:ascii="Arial" w:hAnsi="Arial" w:cs="Arial"/>
          <w:lang w:val="nb-NO"/>
        </w:rPr>
        <w:t>nnkjøpsordrenummer:</w:t>
      </w:r>
      <w:r>
        <w:rPr>
          <w:rFonts w:ascii="Arial" w:hAnsi="Arial" w:cs="Arial"/>
          <w:lang w:val="nb-NO"/>
        </w:rPr>
        <w:tab/>
      </w:r>
      <w:r>
        <w:rPr>
          <w:rFonts w:ascii="Arial" w:hAnsi="Arial" w:cs="Arial"/>
          <w:lang w:val="nb-NO"/>
        </w:rPr>
        <w:tab/>
      </w:r>
      <w:r>
        <w:rPr>
          <w:rFonts w:ascii="Arial" w:hAnsi="Arial" w:cs="Arial"/>
          <w:lang w:val="nb-NO"/>
        </w:rPr>
        <w:tab/>
      </w:r>
      <w:r>
        <w:rPr>
          <w:rFonts w:ascii="Arial" w:hAnsi="Arial" w:cs="Arial"/>
          <w:lang w:val="nb-NO"/>
        </w:rPr>
        <w:tab/>
        <w:t>TBD</w:t>
      </w:r>
    </w:p>
    <w:p w14:paraId="5C2BFFEE" w14:textId="52A82283" w:rsidR="00CF486A" w:rsidRPr="005500AD" w:rsidRDefault="00CF486A" w:rsidP="00CF486A">
      <w:pPr>
        <w:rPr>
          <w:rFonts w:ascii="Arial" w:hAnsi="Arial" w:cs="Arial"/>
          <w:lang w:val="nb-NO"/>
        </w:rPr>
      </w:pPr>
      <w:r w:rsidRPr="004720ED">
        <w:rPr>
          <w:rFonts w:ascii="Arial" w:hAnsi="Arial" w:cs="Arial"/>
          <w:lang w:val="nb-NO"/>
        </w:rPr>
        <w:tab/>
      </w:r>
    </w:p>
    <w:p w14:paraId="1F0625BB" w14:textId="77777777" w:rsidR="000753FB" w:rsidRPr="00416EEA" w:rsidRDefault="000753FB" w:rsidP="00CF486A">
      <w:pPr>
        <w:rPr>
          <w:rFonts w:ascii="Arial" w:hAnsi="Arial" w:cs="Arial"/>
          <w:lang w:val="nb-NO"/>
        </w:rPr>
      </w:pPr>
    </w:p>
    <w:p w14:paraId="49E2295C" w14:textId="77777777" w:rsidR="00CF486A" w:rsidRPr="00416EEA" w:rsidRDefault="00CF486A" w:rsidP="00CF486A">
      <w:pPr>
        <w:rPr>
          <w:rFonts w:ascii="Arial" w:hAnsi="Arial" w:cs="Arial"/>
          <w:lang w:val="nb-NO"/>
        </w:rPr>
      </w:pPr>
      <w:r w:rsidRPr="00416EEA">
        <w:rPr>
          <w:rFonts w:ascii="Arial" w:hAnsi="Arial" w:cs="Arial"/>
          <w:lang w:val="nb-NO"/>
        </w:rPr>
        <w:t xml:space="preserve">Faktura uten påslag av noen art i forhold til avtalt pris sendes </w:t>
      </w:r>
      <w:r w:rsidR="00E971ED">
        <w:rPr>
          <w:rFonts w:ascii="Arial" w:hAnsi="Arial" w:cs="Arial"/>
          <w:lang w:val="nb-NO"/>
        </w:rPr>
        <w:t xml:space="preserve">elektronisk (EHF) </w:t>
      </w:r>
      <w:r w:rsidRPr="00416EEA">
        <w:rPr>
          <w:rFonts w:ascii="Arial" w:hAnsi="Arial" w:cs="Arial"/>
          <w:lang w:val="nb-NO"/>
        </w:rPr>
        <w:t>til:</w:t>
      </w:r>
    </w:p>
    <w:p w14:paraId="045991A2" w14:textId="77777777" w:rsidR="00E971ED" w:rsidRPr="00E971ED" w:rsidRDefault="00E971ED" w:rsidP="00E971ED">
      <w:pPr>
        <w:rPr>
          <w:rFonts w:ascii="Arial" w:hAnsi="Arial" w:cs="Arial"/>
          <w:lang w:val="nb-NO"/>
        </w:rPr>
      </w:pPr>
    </w:p>
    <w:p w14:paraId="7B3493D8" w14:textId="77777777" w:rsidR="00E971ED" w:rsidRPr="00E971ED" w:rsidRDefault="00E971ED" w:rsidP="00E971ED">
      <w:pPr>
        <w:rPr>
          <w:rFonts w:ascii="Arial" w:hAnsi="Arial" w:cs="Arial"/>
          <w:lang w:val="nb-NO"/>
        </w:rPr>
      </w:pPr>
      <w:r w:rsidRPr="00E971ED">
        <w:rPr>
          <w:rFonts w:ascii="Arial" w:hAnsi="Arial" w:cs="Arial"/>
          <w:lang w:val="nb-NO"/>
        </w:rPr>
        <w:t>Forsvarsmateriell</w:t>
      </w:r>
    </w:p>
    <w:p w14:paraId="2B18B4D0" w14:textId="77777777" w:rsidR="00CF486A" w:rsidRDefault="00E971ED" w:rsidP="00E971ED">
      <w:pPr>
        <w:rPr>
          <w:rFonts w:ascii="Arial" w:hAnsi="Arial" w:cs="Arial"/>
          <w:lang w:val="nb-NO"/>
        </w:rPr>
      </w:pPr>
      <w:r w:rsidRPr="00E971ED">
        <w:rPr>
          <w:rFonts w:ascii="Arial" w:hAnsi="Arial" w:cs="Arial"/>
          <w:lang w:val="nb-NO"/>
        </w:rPr>
        <w:t>E-fakturaadresse: 916 075 855</w:t>
      </w:r>
    </w:p>
    <w:p w14:paraId="6DDD6667" w14:textId="77777777" w:rsidR="00E971ED" w:rsidRPr="00416EEA" w:rsidRDefault="00E971ED" w:rsidP="00CF486A">
      <w:pPr>
        <w:rPr>
          <w:rFonts w:ascii="Arial" w:hAnsi="Arial" w:cs="Arial"/>
          <w:lang w:val="nb-NO"/>
        </w:rPr>
      </w:pPr>
    </w:p>
    <w:p w14:paraId="61AE6B43" w14:textId="77777777" w:rsidR="00081CBC" w:rsidRPr="00416EEA" w:rsidRDefault="00081CBC" w:rsidP="00081CBC">
      <w:pPr>
        <w:rPr>
          <w:rFonts w:ascii="Arial" w:hAnsi="Arial" w:cs="Arial"/>
          <w:lang w:val="nb-NO"/>
        </w:rPr>
      </w:pPr>
    </w:p>
    <w:p w14:paraId="7B55CE44" w14:textId="77777777" w:rsidR="00081CBC" w:rsidRPr="004720ED" w:rsidRDefault="00081CBC" w:rsidP="00081CBC">
      <w:pPr>
        <w:rPr>
          <w:rFonts w:ascii="Arial" w:hAnsi="Arial" w:cs="Arial"/>
          <w:b/>
          <w:lang w:val="nb-NO"/>
        </w:rPr>
      </w:pPr>
      <w:r w:rsidRPr="004720ED">
        <w:rPr>
          <w:rFonts w:ascii="Arial" w:hAnsi="Arial" w:cs="Arial"/>
          <w:b/>
          <w:lang w:val="nb-NO"/>
        </w:rPr>
        <w:t>Avtalen punkt 4.5 Prisendring</w:t>
      </w:r>
    </w:p>
    <w:p w14:paraId="25D6FA3F" w14:textId="77777777" w:rsidR="00E666DA" w:rsidRPr="00416EEA" w:rsidRDefault="00E666DA" w:rsidP="00E666DA">
      <w:pPr>
        <w:rPr>
          <w:sz w:val="22"/>
          <w:szCs w:val="22"/>
          <w:lang w:val="nb-NO"/>
        </w:rPr>
      </w:pPr>
      <w:r w:rsidRPr="004720ED">
        <w:rPr>
          <w:rFonts w:ascii="Arial" w:hAnsi="Arial" w:cs="Arial"/>
          <w:lang w:val="nb-NO"/>
        </w:rPr>
        <w:lastRenderedPageBreak/>
        <w:t>Prisendring følger de generelle avtalevilkårene punkt 4.5, men slik at regulering tidligst kan skje i årsskiftet 20</w:t>
      </w:r>
      <w:r w:rsidR="00E971ED">
        <w:rPr>
          <w:rFonts w:ascii="Arial" w:hAnsi="Arial" w:cs="Arial"/>
          <w:lang w:val="nb-NO"/>
        </w:rPr>
        <w:t>22</w:t>
      </w:r>
      <w:r w:rsidRPr="004720ED">
        <w:rPr>
          <w:rFonts w:ascii="Arial" w:hAnsi="Arial" w:cs="Arial"/>
          <w:lang w:val="nb-NO"/>
        </w:rPr>
        <w:t>/20</w:t>
      </w:r>
      <w:r w:rsidR="008A48BC" w:rsidRPr="004720ED">
        <w:rPr>
          <w:rFonts w:ascii="Arial" w:hAnsi="Arial" w:cs="Arial"/>
          <w:lang w:val="nb-NO"/>
        </w:rPr>
        <w:t>2</w:t>
      </w:r>
      <w:r w:rsidR="00E971ED">
        <w:rPr>
          <w:rFonts w:ascii="Arial" w:hAnsi="Arial" w:cs="Arial"/>
          <w:lang w:val="nb-NO"/>
        </w:rPr>
        <w:t>3</w:t>
      </w:r>
      <w:r w:rsidRPr="004720ED">
        <w:rPr>
          <w:rFonts w:ascii="Arial" w:hAnsi="Arial" w:cs="Arial"/>
          <w:lang w:val="nb-NO"/>
        </w:rPr>
        <w:t>.</w:t>
      </w:r>
    </w:p>
    <w:p w14:paraId="434AF9F6" w14:textId="77777777" w:rsidR="00133BB1" w:rsidRDefault="00133BB1" w:rsidP="005500AD">
      <w:pPr>
        <w:pStyle w:val="Overskrift1"/>
      </w:pPr>
    </w:p>
    <w:p w14:paraId="2E641940" w14:textId="77777777" w:rsidR="00492B48" w:rsidRPr="00416EEA" w:rsidRDefault="00492B48" w:rsidP="005500AD">
      <w:pPr>
        <w:pStyle w:val="Overskrift1"/>
      </w:pPr>
      <w:r w:rsidRPr="00416EEA">
        <w:t>Bilag 5 Endringer i den generelle avtaleteksten</w:t>
      </w:r>
    </w:p>
    <w:p w14:paraId="51297FA5" w14:textId="77777777" w:rsidR="000D6A11" w:rsidRPr="00416EEA" w:rsidRDefault="000D6A11" w:rsidP="000D6A11">
      <w:pPr>
        <w:rPr>
          <w:rFonts w:ascii="Arial" w:hAnsi="Arial" w:cs="Arial"/>
          <w:i/>
          <w:lang w:val="nb-NO"/>
        </w:rPr>
      </w:pPr>
      <w:r w:rsidRPr="00416EEA">
        <w:rPr>
          <w:rFonts w:ascii="Arial" w:hAnsi="Arial" w:cs="Arial"/>
          <w:i/>
          <w:lang w:val="nb-NO"/>
        </w:rPr>
        <w:br/>
        <w:t xml:space="preserve">Endringer til den generelle avtaleteksten skal samles i bilag 5, med mindre den generelle avtaleteksten henviser slike endringer til et annet bilag. </w:t>
      </w:r>
    </w:p>
    <w:p w14:paraId="4012BD26" w14:textId="77777777" w:rsidR="000D6A11" w:rsidRPr="00416EEA" w:rsidRDefault="000D6A11" w:rsidP="000D6A11">
      <w:pPr>
        <w:rPr>
          <w:rFonts w:ascii="Arial" w:hAnsi="Arial" w:cs="Arial"/>
          <w:i/>
          <w:lang w:val="nb-NO"/>
        </w:rPr>
      </w:pPr>
    </w:p>
    <w:p w14:paraId="29EF3D56" w14:textId="77777777" w:rsidR="000D6A11" w:rsidRPr="00416EEA" w:rsidRDefault="000D6A11" w:rsidP="000D6A11">
      <w:pPr>
        <w:rPr>
          <w:rFonts w:ascii="Arial" w:hAnsi="Arial" w:cs="Arial"/>
          <w:i/>
          <w:lang w:val="nb-NO"/>
        </w:rPr>
      </w:pPr>
      <w:r w:rsidRPr="00416EEA">
        <w:rPr>
          <w:rFonts w:ascii="Arial" w:hAnsi="Arial" w:cs="Arial"/>
          <w:i/>
          <w:lang w:val="nb-NO"/>
        </w:rPr>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w:t>
      </w:r>
    </w:p>
    <w:p w14:paraId="5A10E09C" w14:textId="77777777" w:rsidR="000D6A11" w:rsidRPr="00416EEA" w:rsidRDefault="000D6A11" w:rsidP="000D6A11">
      <w:pPr>
        <w:rPr>
          <w:rFonts w:ascii="Arial" w:hAnsi="Arial" w:cs="Arial"/>
          <w:i/>
          <w:lang w:val="nb-NO"/>
        </w:rPr>
      </w:pPr>
    </w:p>
    <w:p w14:paraId="5485AEBE" w14:textId="77777777" w:rsidR="000D6A11" w:rsidRPr="00416EEA" w:rsidRDefault="00EF37E2" w:rsidP="000D6A11">
      <w:pPr>
        <w:rPr>
          <w:rFonts w:ascii="Arial" w:hAnsi="Arial" w:cs="Arial"/>
          <w:lang w:val="nb-NO"/>
        </w:rPr>
      </w:pPr>
      <w:r w:rsidRPr="00416EEA">
        <w:rPr>
          <w:rFonts w:ascii="Arial" w:hAnsi="Arial" w:cs="Arial"/>
          <w:i/>
          <w:lang w:val="nb-NO"/>
        </w:rPr>
        <w:t>Konsulentselskapet</w:t>
      </w:r>
      <w:r w:rsidR="000D6A11" w:rsidRPr="00416EEA">
        <w:rPr>
          <w:rFonts w:ascii="Arial" w:hAnsi="Arial" w:cs="Arial"/>
          <w:i/>
          <w:lang w:val="nb-NO"/>
        </w:rPr>
        <w:t xml:space="preserve"> bør imidlertid være oppmerksom på at forbehold og endringer i avtalen ved tilbudsinnlevering kan medføre at tilbudet blir avvist av </w:t>
      </w:r>
      <w:r w:rsidR="004848BD">
        <w:rPr>
          <w:rFonts w:ascii="Arial" w:hAnsi="Arial" w:cs="Arial"/>
          <w:i/>
          <w:lang w:val="nb-NO"/>
        </w:rPr>
        <w:t>FMA</w:t>
      </w:r>
    </w:p>
    <w:p w14:paraId="278D8258" w14:textId="77777777" w:rsidR="00492B48" w:rsidRPr="00416EEA" w:rsidRDefault="00492B48" w:rsidP="00492B48">
      <w:pPr>
        <w:rPr>
          <w:lang w:val="nb-NO"/>
        </w:rPr>
      </w:pPr>
    </w:p>
    <w:p w14:paraId="55F52EE8" w14:textId="77777777" w:rsidR="00330391" w:rsidRPr="00416EEA" w:rsidRDefault="00330391" w:rsidP="00330391">
      <w:pPr>
        <w:rPr>
          <w:rFonts w:ascii="Arial" w:hAnsi="Arial" w:cs="Arial"/>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800"/>
      </w:tblGrid>
      <w:tr w:rsidR="00330391" w:rsidRPr="00416EEA" w14:paraId="50E80C86" w14:textId="77777777" w:rsidTr="00E666DA">
        <w:tc>
          <w:tcPr>
            <w:tcW w:w="1500" w:type="dxa"/>
            <w:shd w:val="clear" w:color="auto" w:fill="C0C0C0"/>
          </w:tcPr>
          <w:p w14:paraId="3A154E6D" w14:textId="77777777" w:rsidR="00330391" w:rsidRPr="00416EEA" w:rsidRDefault="00330391" w:rsidP="0097622F">
            <w:pPr>
              <w:rPr>
                <w:rFonts w:ascii="Arial" w:hAnsi="Arial" w:cs="Arial"/>
                <w:b/>
                <w:lang w:val="nb-NO"/>
              </w:rPr>
            </w:pPr>
            <w:r w:rsidRPr="00416EEA">
              <w:rPr>
                <w:rFonts w:ascii="Arial" w:hAnsi="Arial" w:cs="Arial"/>
                <w:b/>
                <w:lang w:val="nb-NO"/>
              </w:rPr>
              <w:t>Punkt</w:t>
            </w:r>
          </w:p>
        </w:tc>
        <w:tc>
          <w:tcPr>
            <w:tcW w:w="7800" w:type="dxa"/>
            <w:shd w:val="clear" w:color="auto" w:fill="C0C0C0"/>
          </w:tcPr>
          <w:p w14:paraId="5E6E84C3" w14:textId="77777777" w:rsidR="00330391" w:rsidRPr="00416EEA" w:rsidRDefault="00330391" w:rsidP="0097622F">
            <w:pPr>
              <w:rPr>
                <w:rFonts w:ascii="Arial" w:hAnsi="Arial" w:cs="Arial"/>
                <w:b/>
                <w:lang w:val="nb-NO"/>
              </w:rPr>
            </w:pPr>
            <w:r w:rsidRPr="00416EEA">
              <w:rPr>
                <w:rFonts w:ascii="Arial" w:hAnsi="Arial" w:cs="Arial"/>
                <w:b/>
                <w:lang w:val="nb-NO"/>
              </w:rPr>
              <w:t>Erstattes med</w:t>
            </w:r>
          </w:p>
        </w:tc>
      </w:tr>
      <w:tr w:rsidR="00D57008" w:rsidRPr="00416EEA" w14:paraId="5A97BCE3" w14:textId="77777777" w:rsidTr="00E666DA">
        <w:tc>
          <w:tcPr>
            <w:tcW w:w="1500" w:type="dxa"/>
            <w:tcBorders>
              <w:top w:val="single" w:sz="4" w:space="0" w:color="000000"/>
              <w:left w:val="single" w:sz="4" w:space="0" w:color="000000"/>
              <w:bottom w:val="single" w:sz="4" w:space="0" w:color="000000"/>
              <w:right w:val="single" w:sz="4" w:space="0" w:color="000000"/>
            </w:tcBorders>
          </w:tcPr>
          <w:p w14:paraId="713548CB" w14:textId="77777777" w:rsidR="00D57008" w:rsidRPr="00416EEA" w:rsidRDefault="00D57008" w:rsidP="00DD75B9">
            <w:pPr>
              <w:rPr>
                <w:rFonts w:ascii="Arial" w:hAnsi="Arial" w:cs="Arial"/>
                <w:lang w:val="nb-NO"/>
              </w:rPr>
            </w:pPr>
            <w:r w:rsidRPr="00416EEA">
              <w:rPr>
                <w:rFonts w:ascii="Arial" w:hAnsi="Arial" w:cs="Arial"/>
                <w:lang w:val="nb-NO"/>
              </w:rPr>
              <w:t>2.3 b</w:t>
            </w:r>
          </w:p>
        </w:tc>
        <w:tc>
          <w:tcPr>
            <w:tcW w:w="7800" w:type="dxa"/>
            <w:tcBorders>
              <w:top w:val="single" w:sz="4" w:space="0" w:color="000000"/>
              <w:left w:val="single" w:sz="4" w:space="0" w:color="000000"/>
              <w:bottom w:val="single" w:sz="4" w:space="0" w:color="000000"/>
              <w:right w:val="single" w:sz="4" w:space="0" w:color="000000"/>
            </w:tcBorders>
          </w:tcPr>
          <w:p w14:paraId="243684F7" w14:textId="77777777" w:rsidR="00D57008" w:rsidRPr="00416EEA" w:rsidRDefault="00D57008" w:rsidP="00DD75B9">
            <w:pPr>
              <w:rPr>
                <w:rFonts w:ascii="Arial" w:hAnsi="Arial" w:cs="Arial"/>
                <w:lang w:val="nb-NO"/>
              </w:rPr>
            </w:pPr>
            <w:r w:rsidRPr="00416EEA">
              <w:rPr>
                <w:rFonts w:ascii="Arial" w:hAnsi="Arial" w:cs="Arial"/>
                <w:lang w:val="nb-NO"/>
              </w:rPr>
              <w:t>Utgår</w:t>
            </w:r>
          </w:p>
        </w:tc>
      </w:tr>
      <w:tr w:rsidR="00D57008" w:rsidRPr="00416EEA" w14:paraId="3BEDEB7D" w14:textId="77777777" w:rsidTr="00E666DA">
        <w:tc>
          <w:tcPr>
            <w:tcW w:w="1500" w:type="dxa"/>
            <w:tcBorders>
              <w:top w:val="single" w:sz="4" w:space="0" w:color="000000"/>
              <w:left w:val="single" w:sz="4" w:space="0" w:color="000000"/>
              <w:bottom w:val="single" w:sz="4" w:space="0" w:color="000000"/>
              <w:right w:val="single" w:sz="4" w:space="0" w:color="000000"/>
            </w:tcBorders>
          </w:tcPr>
          <w:p w14:paraId="0A364369" w14:textId="77777777" w:rsidR="00D57008" w:rsidRPr="00416EEA" w:rsidRDefault="00D57008" w:rsidP="00DD75B9">
            <w:pPr>
              <w:rPr>
                <w:rFonts w:ascii="Arial" w:hAnsi="Arial" w:cs="Arial"/>
                <w:lang w:val="nb-NO"/>
              </w:rPr>
            </w:pPr>
            <w:r w:rsidRPr="00416EEA">
              <w:rPr>
                <w:rFonts w:ascii="Arial" w:hAnsi="Arial" w:cs="Arial"/>
                <w:lang w:val="nb-NO"/>
              </w:rPr>
              <w:t>2.3 c</w:t>
            </w:r>
          </w:p>
        </w:tc>
        <w:tc>
          <w:tcPr>
            <w:tcW w:w="7800" w:type="dxa"/>
            <w:tcBorders>
              <w:top w:val="single" w:sz="4" w:space="0" w:color="000000"/>
              <w:left w:val="single" w:sz="4" w:space="0" w:color="000000"/>
              <w:bottom w:val="single" w:sz="4" w:space="0" w:color="000000"/>
              <w:right w:val="single" w:sz="4" w:space="0" w:color="000000"/>
            </w:tcBorders>
          </w:tcPr>
          <w:p w14:paraId="5EC4B8AF" w14:textId="77777777" w:rsidR="00D57008" w:rsidRPr="00416EEA" w:rsidRDefault="00D57008" w:rsidP="00DD75B9">
            <w:pPr>
              <w:rPr>
                <w:rFonts w:ascii="Arial" w:hAnsi="Arial" w:cs="Arial"/>
                <w:lang w:val="nb-NO"/>
              </w:rPr>
            </w:pPr>
            <w:r w:rsidRPr="00416EEA">
              <w:rPr>
                <w:rFonts w:ascii="Arial" w:hAnsi="Arial" w:cs="Arial"/>
                <w:lang w:val="nb-NO"/>
              </w:rPr>
              <w:t>Utgår</w:t>
            </w:r>
          </w:p>
        </w:tc>
      </w:tr>
      <w:tr w:rsidR="000E1180" w:rsidRPr="006268BD" w14:paraId="238427E3" w14:textId="77777777" w:rsidTr="00E666DA">
        <w:tc>
          <w:tcPr>
            <w:tcW w:w="1500" w:type="dxa"/>
            <w:tcBorders>
              <w:top w:val="single" w:sz="4" w:space="0" w:color="000000"/>
              <w:left w:val="single" w:sz="4" w:space="0" w:color="000000"/>
              <w:bottom w:val="single" w:sz="4" w:space="0" w:color="000000"/>
              <w:right w:val="single" w:sz="4" w:space="0" w:color="000000"/>
            </w:tcBorders>
          </w:tcPr>
          <w:p w14:paraId="45F3010B" w14:textId="77777777" w:rsidR="000E1180" w:rsidRDefault="000E1180" w:rsidP="0013460C">
            <w:pPr>
              <w:rPr>
                <w:rFonts w:ascii="Arial" w:hAnsi="Arial" w:cs="Arial"/>
                <w:lang w:val="nb-NO"/>
              </w:rPr>
            </w:pPr>
            <w:r>
              <w:t>7.2, siste avsnitt.</w:t>
            </w:r>
          </w:p>
        </w:tc>
        <w:tc>
          <w:tcPr>
            <w:tcW w:w="7800" w:type="dxa"/>
            <w:tcBorders>
              <w:top w:val="single" w:sz="4" w:space="0" w:color="000000"/>
              <w:left w:val="single" w:sz="4" w:space="0" w:color="000000"/>
              <w:bottom w:val="single" w:sz="4" w:space="0" w:color="000000"/>
              <w:right w:val="single" w:sz="4" w:space="0" w:color="000000"/>
            </w:tcBorders>
          </w:tcPr>
          <w:p w14:paraId="167BE5C1" w14:textId="77777777" w:rsidR="000E1180" w:rsidRDefault="000E1180" w:rsidP="000E1180">
            <w:pPr>
              <w:rPr>
                <w:lang w:val="nb-NO" w:eastAsia="ar-SA"/>
              </w:rPr>
            </w:pPr>
            <w:r w:rsidRPr="000978F0">
              <w:rPr>
                <w:lang w:val="nb-NO"/>
              </w:rPr>
              <w:t xml:space="preserve">Siste avsnitt endres til: </w:t>
            </w:r>
          </w:p>
          <w:p w14:paraId="2A29E007" w14:textId="77777777" w:rsidR="000E1180" w:rsidRPr="000E1180" w:rsidRDefault="000E1180" w:rsidP="000E1180">
            <w:pPr>
              <w:autoSpaceDE w:val="0"/>
              <w:autoSpaceDN w:val="0"/>
              <w:adjustRightInd w:val="0"/>
              <w:rPr>
                <w:rFonts w:ascii="Arial" w:hAnsi="Arial" w:cs="Arial"/>
                <w:i/>
                <w:lang w:val="nb-NO" w:eastAsia="nb-NO"/>
              </w:rPr>
            </w:pPr>
            <w:r w:rsidRPr="000E1180">
              <w:rPr>
                <w:lang w:val="nb-NO"/>
              </w:rPr>
              <w:t>”Rett til vederlag etter avtalen kan ikke overdras, med mindre det foreligger skriftlig samtykke fra Kunden. Slik eventuell overdragelse fritar ikke leverandøren for hans plikter og ansvar.”</w:t>
            </w:r>
          </w:p>
        </w:tc>
      </w:tr>
      <w:tr w:rsidR="003763D0" w:rsidRPr="006268BD" w14:paraId="7B2CCB99" w14:textId="77777777" w:rsidTr="00E666DA">
        <w:tc>
          <w:tcPr>
            <w:tcW w:w="1500" w:type="dxa"/>
            <w:tcBorders>
              <w:top w:val="single" w:sz="4" w:space="0" w:color="000000"/>
              <w:left w:val="single" w:sz="4" w:space="0" w:color="000000"/>
              <w:bottom w:val="single" w:sz="4" w:space="0" w:color="000000"/>
              <w:right w:val="single" w:sz="4" w:space="0" w:color="000000"/>
            </w:tcBorders>
          </w:tcPr>
          <w:p w14:paraId="1FFB03E9" w14:textId="77777777" w:rsidR="003763D0" w:rsidRDefault="003763D0" w:rsidP="0013460C">
            <w:pPr>
              <w:rPr>
                <w:rFonts w:ascii="Arial" w:hAnsi="Arial" w:cs="Arial"/>
                <w:lang w:val="nb-NO" w:eastAsia="nb-NO"/>
              </w:rPr>
            </w:pPr>
            <w:r w:rsidRPr="003763D0">
              <w:rPr>
                <w:rFonts w:ascii="Arial" w:hAnsi="Arial" w:cs="Arial"/>
                <w:lang w:val="nb-NO" w:eastAsia="nb-NO"/>
              </w:rPr>
              <w:t>8.3, andre avsnitt</w:t>
            </w:r>
          </w:p>
        </w:tc>
        <w:tc>
          <w:tcPr>
            <w:tcW w:w="7800" w:type="dxa"/>
            <w:tcBorders>
              <w:top w:val="single" w:sz="4" w:space="0" w:color="000000"/>
              <w:left w:val="single" w:sz="4" w:space="0" w:color="000000"/>
              <w:bottom w:val="single" w:sz="4" w:space="0" w:color="000000"/>
              <w:right w:val="single" w:sz="4" w:space="0" w:color="000000"/>
            </w:tcBorders>
          </w:tcPr>
          <w:p w14:paraId="7BD1D051" w14:textId="77777777" w:rsidR="003763D0" w:rsidRPr="003763D0" w:rsidRDefault="003763D0" w:rsidP="003763D0">
            <w:pPr>
              <w:rPr>
                <w:rFonts w:ascii="Arial" w:hAnsi="Arial" w:cs="Arial"/>
                <w:lang w:val="nb-NO" w:eastAsia="nb-NO"/>
              </w:rPr>
            </w:pPr>
            <w:r w:rsidRPr="003763D0">
              <w:rPr>
                <w:rFonts w:ascii="Arial" w:hAnsi="Arial" w:cs="Arial"/>
                <w:lang w:val="nb-NO" w:eastAsia="nb-NO"/>
              </w:rPr>
              <w:t xml:space="preserve">Andre avsnitt endres til: </w:t>
            </w:r>
          </w:p>
          <w:p w14:paraId="3B31A8FD" w14:textId="77777777" w:rsidR="003763D0" w:rsidRPr="003763D0" w:rsidRDefault="003763D0" w:rsidP="003763D0">
            <w:pPr>
              <w:autoSpaceDE w:val="0"/>
              <w:autoSpaceDN w:val="0"/>
              <w:adjustRightInd w:val="0"/>
              <w:rPr>
                <w:rFonts w:ascii="Arial" w:hAnsi="Arial" w:cs="Arial"/>
                <w:lang w:val="nb-NO" w:eastAsia="nb-NO"/>
              </w:rPr>
            </w:pPr>
            <w:r w:rsidRPr="003763D0">
              <w:rPr>
                <w:rFonts w:ascii="Arial" w:hAnsi="Arial" w:cs="Arial"/>
                <w:lang w:val="nb-NO" w:eastAsia="nb-NO"/>
              </w:rPr>
              <w:t>”Partene vedtar Oslo verneting som riktig verneting for saker som angår denne kontrakt. At en tvist er brakt inn til avgjørelse for domstolene eller annen tvistebehandling, fritar ikke partene fra å oppfylle sine forpliktelser etter avtalen.”</w:t>
            </w:r>
          </w:p>
        </w:tc>
      </w:tr>
    </w:tbl>
    <w:p w14:paraId="008B96AF" w14:textId="77777777" w:rsidR="00492B48" w:rsidRPr="00416EEA" w:rsidRDefault="00492B48" w:rsidP="002F5670">
      <w:pPr>
        <w:rPr>
          <w:sz w:val="22"/>
          <w:szCs w:val="22"/>
          <w:lang w:val="nb-NO"/>
        </w:rPr>
      </w:pPr>
    </w:p>
    <w:p w14:paraId="062072D9" w14:textId="77777777" w:rsidR="00CD6B20" w:rsidRPr="00416EEA" w:rsidRDefault="00CD6B20" w:rsidP="002F5670">
      <w:pPr>
        <w:rPr>
          <w:sz w:val="22"/>
          <w:szCs w:val="22"/>
          <w:lang w:val="nb-NO"/>
        </w:rPr>
      </w:pPr>
    </w:p>
    <w:p w14:paraId="25E295F3" w14:textId="77777777" w:rsidR="00CD6B20" w:rsidRPr="00416EEA" w:rsidRDefault="00CD6B20" w:rsidP="00261BAF">
      <w:pPr>
        <w:pStyle w:val="Overskrift1"/>
      </w:pPr>
      <w:r w:rsidRPr="00416EEA">
        <w:t>Bilag 6 Endringer i ytelsen etter avtaleinngåelsen</w:t>
      </w:r>
    </w:p>
    <w:p w14:paraId="009F4336" w14:textId="77777777" w:rsidR="00CD6B20" w:rsidRPr="00416EEA" w:rsidRDefault="00CD6B20" w:rsidP="00CD6B20">
      <w:pPr>
        <w:rPr>
          <w:rFonts w:ascii="Arial" w:hAnsi="Arial" w:cs="Arial"/>
          <w:lang w:val="nb-NO"/>
        </w:rPr>
      </w:pPr>
    </w:p>
    <w:p w14:paraId="78E21E15" w14:textId="77777777" w:rsidR="00CD6B20" w:rsidRPr="00416EEA" w:rsidRDefault="00CD6B20" w:rsidP="00CD6B20">
      <w:pPr>
        <w:rPr>
          <w:rFonts w:ascii="Arial" w:hAnsi="Arial" w:cs="Arial"/>
          <w:b/>
          <w:lang w:val="nb-NO"/>
        </w:rPr>
      </w:pPr>
    </w:p>
    <w:p w14:paraId="15A8FB50" w14:textId="77777777" w:rsidR="00CD6B20" w:rsidRPr="00416EEA" w:rsidRDefault="00CD6B20" w:rsidP="00CD6B20">
      <w:pPr>
        <w:rPr>
          <w:rFonts w:ascii="Arial" w:hAnsi="Arial" w:cs="Arial"/>
          <w:b/>
          <w:lang w:val="nb-NO"/>
        </w:rPr>
      </w:pPr>
      <w:r w:rsidRPr="00416EEA">
        <w:rPr>
          <w:rFonts w:ascii="Arial" w:hAnsi="Arial" w:cs="Arial"/>
          <w:b/>
          <w:lang w:val="nb-NO"/>
        </w:rPr>
        <w:t>Avtalen punkt 2.1 Endringer av avtalen</w:t>
      </w:r>
    </w:p>
    <w:p w14:paraId="0EBDF412" w14:textId="77777777" w:rsidR="00CD6B20" w:rsidRPr="00416EEA" w:rsidRDefault="00CD6B20" w:rsidP="00CD6B20">
      <w:pPr>
        <w:rPr>
          <w:rFonts w:ascii="Arial" w:hAnsi="Arial" w:cs="Arial"/>
          <w:i/>
          <w:lang w:val="nb-NO"/>
        </w:rPr>
      </w:pPr>
      <w:r w:rsidRPr="00416EEA">
        <w:rPr>
          <w:rFonts w:ascii="Arial" w:hAnsi="Arial" w:cs="Arial"/>
          <w:i/>
          <w:lang w:val="nb-NO"/>
        </w:rPr>
        <w:t>Endringer av ytelsen etter avtaleinngåelsen skal avtales skriftlig. Konsulent</w:t>
      </w:r>
      <w:r w:rsidR="00CF486A" w:rsidRPr="00416EEA">
        <w:rPr>
          <w:rFonts w:ascii="Arial" w:hAnsi="Arial" w:cs="Arial"/>
          <w:i/>
          <w:lang w:val="nb-NO"/>
        </w:rPr>
        <w:t>selskapet</w:t>
      </w:r>
      <w:r w:rsidRPr="00416EEA">
        <w:rPr>
          <w:rFonts w:ascii="Arial" w:hAnsi="Arial" w:cs="Arial"/>
          <w:i/>
          <w:lang w:val="nb-NO"/>
        </w:rPr>
        <w:t xml:space="preserve"> skal føre en fortløpende katalog over endringene som utgjør dette bilaget.</w:t>
      </w:r>
    </w:p>
    <w:p w14:paraId="28491F5F" w14:textId="77777777" w:rsidR="00CD6B20" w:rsidRPr="00416EEA" w:rsidRDefault="00CD6B20" w:rsidP="00CD6B20">
      <w:pPr>
        <w:rPr>
          <w:rFonts w:ascii="Arial" w:hAnsi="Arial" w:cs="Arial"/>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1307"/>
      </w:tblGrid>
      <w:tr w:rsidR="00CD6B20" w:rsidRPr="00416EEA" w14:paraId="38E5A70B" w14:textId="77777777" w:rsidTr="003848A1">
        <w:tc>
          <w:tcPr>
            <w:tcW w:w="534" w:type="dxa"/>
            <w:shd w:val="clear" w:color="auto" w:fill="C0C0C0"/>
          </w:tcPr>
          <w:p w14:paraId="18454845" w14:textId="77777777" w:rsidR="00CD6B20" w:rsidRPr="00416EEA" w:rsidRDefault="00CD6B20" w:rsidP="00133FB9">
            <w:pPr>
              <w:rPr>
                <w:rFonts w:ascii="Arial" w:hAnsi="Arial" w:cs="Arial"/>
                <w:b/>
                <w:lang w:val="nb-NO"/>
              </w:rPr>
            </w:pPr>
            <w:r w:rsidRPr="00416EEA">
              <w:rPr>
                <w:rFonts w:ascii="Arial" w:hAnsi="Arial" w:cs="Arial"/>
                <w:b/>
                <w:lang w:val="nb-NO"/>
              </w:rPr>
              <w:t>Nr</w:t>
            </w:r>
          </w:p>
        </w:tc>
        <w:tc>
          <w:tcPr>
            <w:tcW w:w="850" w:type="dxa"/>
            <w:shd w:val="clear" w:color="auto" w:fill="C0C0C0"/>
          </w:tcPr>
          <w:p w14:paraId="34F240DB" w14:textId="77777777" w:rsidR="00CD6B20" w:rsidRPr="00416EEA" w:rsidRDefault="00CD6B20" w:rsidP="00133FB9">
            <w:pPr>
              <w:rPr>
                <w:rFonts w:ascii="Arial" w:hAnsi="Arial" w:cs="Arial"/>
                <w:b/>
                <w:lang w:val="nb-NO"/>
              </w:rPr>
            </w:pPr>
            <w:r w:rsidRPr="00416EEA">
              <w:rPr>
                <w:rFonts w:ascii="Arial" w:hAnsi="Arial" w:cs="Arial"/>
                <w:b/>
                <w:lang w:val="nb-NO"/>
              </w:rPr>
              <w:t>Dato</w:t>
            </w:r>
          </w:p>
        </w:tc>
        <w:tc>
          <w:tcPr>
            <w:tcW w:w="5670" w:type="dxa"/>
            <w:shd w:val="clear" w:color="auto" w:fill="C0C0C0"/>
          </w:tcPr>
          <w:p w14:paraId="4CAED777" w14:textId="77777777" w:rsidR="00CD6B20" w:rsidRPr="00416EEA" w:rsidRDefault="00CD6B20" w:rsidP="00133FB9">
            <w:pPr>
              <w:rPr>
                <w:rFonts w:ascii="Arial" w:hAnsi="Arial" w:cs="Arial"/>
                <w:b/>
                <w:lang w:val="nb-NO"/>
              </w:rPr>
            </w:pPr>
            <w:r w:rsidRPr="00416EEA">
              <w:rPr>
                <w:rFonts w:ascii="Arial" w:hAnsi="Arial" w:cs="Arial"/>
                <w:b/>
                <w:lang w:val="nb-NO"/>
              </w:rPr>
              <w:t>Endringen gjelder</w:t>
            </w:r>
          </w:p>
        </w:tc>
        <w:tc>
          <w:tcPr>
            <w:tcW w:w="1307" w:type="dxa"/>
            <w:shd w:val="clear" w:color="auto" w:fill="C0C0C0"/>
          </w:tcPr>
          <w:p w14:paraId="6A8CDC20" w14:textId="77777777" w:rsidR="00CD6B20" w:rsidRPr="00416EEA" w:rsidRDefault="00CD6B20" w:rsidP="00133FB9">
            <w:pPr>
              <w:rPr>
                <w:rFonts w:ascii="Arial" w:hAnsi="Arial" w:cs="Arial"/>
                <w:b/>
                <w:lang w:val="nb-NO"/>
              </w:rPr>
            </w:pPr>
          </w:p>
        </w:tc>
      </w:tr>
      <w:tr w:rsidR="00CD6B20" w:rsidRPr="00416EEA" w14:paraId="29A4494E" w14:textId="77777777" w:rsidTr="00133FB9">
        <w:tc>
          <w:tcPr>
            <w:tcW w:w="534" w:type="dxa"/>
          </w:tcPr>
          <w:p w14:paraId="5D462EA8" w14:textId="77777777" w:rsidR="00CD6B20" w:rsidRPr="00416EEA" w:rsidRDefault="00CD6B20" w:rsidP="00133FB9">
            <w:pPr>
              <w:rPr>
                <w:rFonts w:ascii="Arial" w:hAnsi="Arial" w:cs="Arial"/>
                <w:lang w:val="nb-NO"/>
              </w:rPr>
            </w:pPr>
          </w:p>
        </w:tc>
        <w:tc>
          <w:tcPr>
            <w:tcW w:w="850" w:type="dxa"/>
          </w:tcPr>
          <w:p w14:paraId="6878BED1" w14:textId="77777777" w:rsidR="00CD6B20" w:rsidRPr="00416EEA" w:rsidRDefault="00CD6B20" w:rsidP="00133FB9">
            <w:pPr>
              <w:rPr>
                <w:rFonts w:ascii="Arial" w:hAnsi="Arial" w:cs="Arial"/>
                <w:lang w:val="nb-NO"/>
              </w:rPr>
            </w:pPr>
          </w:p>
        </w:tc>
        <w:tc>
          <w:tcPr>
            <w:tcW w:w="5670" w:type="dxa"/>
          </w:tcPr>
          <w:p w14:paraId="7B3D4551" w14:textId="77777777" w:rsidR="00CD6B20" w:rsidRPr="00416EEA" w:rsidRDefault="00CD6B20" w:rsidP="00133FB9">
            <w:pPr>
              <w:rPr>
                <w:rFonts w:ascii="Arial" w:hAnsi="Arial" w:cs="Arial"/>
                <w:lang w:val="nb-NO"/>
              </w:rPr>
            </w:pPr>
          </w:p>
        </w:tc>
        <w:tc>
          <w:tcPr>
            <w:tcW w:w="1307" w:type="dxa"/>
          </w:tcPr>
          <w:p w14:paraId="78993C1E" w14:textId="77777777" w:rsidR="00CD6B20" w:rsidRPr="00416EEA" w:rsidRDefault="00CD6B20" w:rsidP="00133FB9">
            <w:pPr>
              <w:rPr>
                <w:rFonts w:ascii="Arial" w:hAnsi="Arial" w:cs="Arial"/>
                <w:lang w:val="nb-NO"/>
              </w:rPr>
            </w:pPr>
          </w:p>
        </w:tc>
      </w:tr>
      <w:tr w:rsidR="00CD6B20" w:rsidRPr="00416EEA" w14:paraId="745325B0" w14:textId="77777777" w:rsidTr="00133FB9">
        <w:tc>
          <w:tcPr>
            <w:tcW w:w="534" w:type="dxa"/>
          </w:tcPr>
          <w:p w14:paraId="1E9CF94C" w14:textId="77777777" w:rsidR="00CD6B20" w:rsidRPr="00416EEA" w:rsidRDefault="00CD6B20" w:rsidP="00133FB9">
            <w:pPr>
              <w:rPr>
                <w:rFonts w:ascii="Arial" w:hAnsi="Arial" w:cs="Arial"/>
                <w:lang w:val="nb-NO"/>
              </w:rPr>
            </w:pPr>
          </w:p>
        </w:tc>
        <w:tc>
          <w:tcPr>
            <w:tcW w:w="850" w:type="dxa"/>
          </w:tcPr>
          <w:p w14:paraId="0714A8C9" w14:textId="77777777" w:rsidR="00CD6B20" w:rsidRPr="00416EEA" w:rsidRDefault="00CD6B20" w:rsidP="00133FB9">
            <w:pPr>
              <w:rPr>
                <w:rFonts w:ascii="Arial" w:hAnsi="Arial" w:cs="Arial"/>
                <w:lang w:val="nb-NO"/>
              </w:rPr>
            </w:pPr>
          </w:p>
        </w:tc>
        <w:tc>
          <w:tcPr>
            <w:tcW w:w="5670" w:type="dxa"/>
          </w:tcPr>
          <w:p w14:paraId="3E9BE822" w14:textId="77777777" w:rsidR="00CD6B20" w:rsidRPr="00416EEA" w:rsidRDefault="00CD6B20" w:rsidP="00133FB9">
            <w:pPr>
              <w:rPr>
                <w:rFonts w:ascii="Arial" w:hAnsi="Arial" w:cs="Arial"/>
                <w:lang w:val="nb-NO"/>
              </w:rPr>
            </w:pPr>
          </w:p>
        </w:tc>
        <w:tc>
          <w:tcPr>
            <w:tcW w:w="1307" w:type="dxa"/>
          </w:tcPr>
          <w:p w14:paraId="7E253445" w14:textId="77777777" w:rsidR="00CD6B20" w:rsidRPr="00416EEA" w:rsidRDefault="00CD6B20" w:rsidP="00133FB9">
            <w:pPr>
              <w:rPr>
                <w:rFonts w:ascii="Arial" w:hAnsi="Arial" w:cs="Arial"/>
                <w:lang w:val="nb-NO"/>
              </w:rPr>
            </w:pPr>
          </w:p>
        </w:tc>
      </w:tr>
      <w:tr w:rsidR="00CD6B20" w:rsidRPr="00416EEA" w14:paraId="12B8627A" w14:textId="77777777" w:rsidTr="00133FB9">
        <w:tc>
          <w:tcPr>
            <w:tcW w:w="534" w:type="dxa"/>
          </w:tcPr>
          <w:p w14:paraId="34D9BD0F" w14:textId="77777777" w:rsidR="00CD6B20" w:rsidRPr="00416EEA" w:rsidRDefault="00CD6B20" w:rsidP="00133FB9">
            <w:pPr>
              <w:rPr>
                <w:rFonts w:ascii="Arial" w:hAnsi="Arial" w:cs="Arial"/>
                <w:lang w:val="nb-NO"/>
              </w:rPr>
            </w:pPr>
          </w:p>
        </w:tc>
        <w:tc>
          <w:tcPr>
            <w:tcW w:w="850" w:type="dxa"/>
          </w:tcPr>
          <w:p w14:paraId="2036C67D" w14:textId="77777777" w:rsidR="00CD6B20" w:rsidRPr="00416EEA" w:rsidRDefault="00CD6B20" w:rsidP="00133FB9">
            <w:pPr>
              <w:rPr>
                <w:rFonts w:ascii="Arial" w:hAnsi="Arial" w:cs="Arial"/>
                <w:lang w:val="nb-NO"/>
              </w:rPr>
            </w:pPr>
          </w:p>
        </w:tc>
        <w:tc>
          <w:tcPr>
            <w:tcW w:w="5670" w:type="dxa"/>
          </w:tcPr>
          <w:p w14:paraId="70695B4F" w14:textId="77777777" w:rsidR="00CD6B20" w:rsidRPr="00416EEA" w:rsidRDefault="00CD6B20" w:rsidP="00133FB9">
            <w:pPr>
              <w:rPr>
                <w:rFonts w:ascii="Arial" w:hAnsi="Arial" w:cs="Arial"/>
                <w:lang w:val="nb-NO"/>
              </w:rPr>
            </w:pPr>
          </w:p>
        </w:tc>
        <w:tc>
          <w:tcPr>
            <w:tcW w:w="1307" w:type="dxa"/>
          </w:tcPr>
          <w:p w14:paraId="14E0E4DB" w14:textId="77777777" w:rsidR="00CD6B20" w:rsidRPr="00416EEA" w:rsidRDefault="00CD6B20" w:rsidP="00133FB9">
            <w:pPr>
              <w:rPr>
                <w:rFonts w:ascii="Arial" w:hAnsi="Arial" w:cs="Arial"/>
                <w:lang w:val="nb-NO"/>
              </w:rPr>
            </w:pPr>
          </w:p>
        </w:tc>
      </w:tr>
    </w:tbl>
    <w:p w14:paraId="46A6AFA5" w14:textId="77777777" w:rsidR="00CD6B20" w:rsidRDefault="00CD6B20" w:rsidP="002F5670">
      <w:pPr>
        <w:rPr>
          <w:rFonts w:ascii="Arial" w:hAnsi="Arial" w:cs="Arial"/>
          <w:lang w:val="nb-NO"/>
        </w:rPr>
      </w:pPr>
    </w:p>
    <w:p w14:paraId="03AD382B" w14:textId="77777777" w:rsidR="000E39DF" w:rsidRPr="00416EEA" w:rsidRDefault="000E39DF" w:rsidP="002F5670">
      <w:pPr>
        <w:rPr>
          <w:sz w:val="22"/>
          <w:szCs w:val="22"/>
          <w:lang w:val="nb-NO"/>
        </w:rPr>
      </w:pPr>
      <w:r>
        <w:rPr>
          <w:rFonts w:ascii="Arial" w:hAnsi="Arial" w:cs="Arial"/>
          <w:lang w:val="nb-NO"/>
        </w:rPr>
        <w:t>Endringen må formaliseres via signert bilag 8 Endringsavtale.</w:t>
      </w:r>
    </w:p>
    <w:sectPr w:rsidR="000E39DF" w:rsidRPr="00416EEA" w:rsidSect="00BC78F0">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D315E" w14:textId="77777777" w:rsidR="008022D8" w:rsidRDefault="008022D8">
      <w:pPr>
        <w:spacing w:line="20" w:lineRule="exact"/>
      </w:pPr>
    </w:p>
  </w:endnote>
  <w:endnote w:type="continuationSeparator" w:id="0">
    <w:p w14:paraId="4889FB3D" w14:textId="77777777" w:rsidR="008022D8" w:rsidRDefault="008022D8">
      <w:r>
        <w:t xml:space="preserve"> </w:t>
      </w:r>
    </w:p>
  </w:endnote>
  <w:endnote w:type="continuationNotice" w:id="1">
    <w:p w14:paraId="4E26A1E1" w14:textId="77777777" w:rsidR="008022D8" w:rsidRDefault="008022D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4267C" w14:textId="77777777" w:rsidR="008022D8" w:rsidRDefault="008022D8">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2AA552FE" w14:textId="77777777" w:rsidR="008022D8" w:rsidRDefault="008022D8">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BB797" w14:textId="77777777" w:rsidR="008022D8" w:rsidRPr="0068399C" w:rsidRDefault="008022D8" w:rsidP="00F9319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2B5C2" w14:textId="77777777" w:rsidR="008022D8" w:rsidRDefault="008022D8">
      <w:r>
        <w:separator/>
      </w:r>
    </w:p>
  </w:footnote>
  <w:footnote w:type="continuationSeparator" w:id="0">
    <w:p w14:paraId="73EA6487" w14:textId="77777777" w:rsidR="008022D8" w:rsidRDefault="00802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92A21" w14:textId="77777777" w:rsidR="008022D8" w:rsidRPr="00982F6B" w:rsidRDefault="008022D8">
    <w:pPr>
      <w:pStyle w:val="Topptekst"/>
      <w:pBdr>
        <w:bottom w:val="single" w:sz="6" w:space="1" w:color="auto"/>
      </w:pBdr>
      <w:tabs>
        <w:tab w:val="clear" w:pos="4253"/>
        <w:tab w:val="clear" w:pos="9497"/>
        <w:tab w:val="right" w:pos="9639"/>
      </w:tabs>
      <w:rPr>
        <w:sz w:val="18"/>
        <w:szCs w:val="18"/>
        <w:lang w:val="nb-NO"/>
      </w:rPr>
    </w:pPr>
    <w:r>
      <w:rPr>
        <w:sz w:val="18"/>
        <w:szCs w:val="18"/>
        <w:lang w:val="nb-NO"/>
      </w:rPr>
      <w:tab/>
      <w:t>Kontraktsbilag</w:t>
    </w:r>
  </w:p>
  <w:p w14:paraId="0BD21493" w14:textId="4B86A7EB" w:rsidR="008022D8" w:rsidRPr="00982F6B" w:rsidRDefault="00133BB1">
    <w:pPr>
      <w:pStyle w:val="Topptekst"/>
      <w:pBdr>
        <w:bottom w:val="single" w:sz="6" w:space="1" w:color="auto"/>
      </w:pBdr>
      <w:tabs>
        <w:tab w:val="clear" w:pos="4253"/>
        <w:tab w:val="clear" w:pos="9497"/>
        <w:tab w:val="right" w:pos="9639"/>
      </w:tabs>
      <w:rPr>
        <w:sz w:val="18"/>
        <w:szCs w:val="18"/>
        <w:lang w:val="nb-NO"/>
      </w:rPr>
    </w:pPr>
    <w:r w:rsidRPr="00133BB1">
      <w:rPr>
        <w:lang w:val="nb-NO"/>
      </w:rPr>
      <w:t>Anskaffelse av konsulent team til Programorganisasjonen Mime/MAST</w:t>
    </w:r>
    <w:r w:rsidR="008022D8" w:rsidRPr="00982F6B">
      <w:rPr>
        <w:sz w:val="18"/>
        <w:szCs w:val="18"/>
        <w:lang w:val="nb-NO"/>
      </w:rPr>
      <w:tab/>
      <w:t xml:space="preserve">Side </w:t>
    </w:r>
    <w:r w:rsidR="008022D8" w:rsidRPr="00982F6B">
      <w:rPr>
        <w:rStyle w:val="Sidetall"/>
        <w:sz w:val="18"/>
        <w:szCs w:val="18"/>
      </w:rPr>
      <w:fldChar w:fldCharType="begin"/>
    </w:r>
    <w:r w:rsidR="008022D8" w:rsidRPr="00982F6B">
      <w:rPr>
        <w:rStyle w:val="Sidetall"/>
        <w:sz w:val="18"/>
        <w:szCs w:val="18"/>
        <w:lang w:val="nb-NO"/>
      </w:rPr>
      <w:instrText xml:space="preserve"> PAGE </w:instrText>
    </w:r>
    <w:r w:rsidR="008022D8" w:rsidRPr="00982F6B">
      <w:rPr>
        <w:rStyle w:val="Sidetall"/>
        <w:sz w:val="18"/>
        <w:szCs w:val="18"/>
      </w:rPr>
      <w:fldChar w:fldCharType="separate"/>
    </w:r>
    <w:r w:rsidR="006268BD">
      <w:rPr>
        <w:rStyle w:val="Sidetall"/>
        <w:sz w:val="18"/>
        <w:szCs w:val="18"/>
        <w:lang w:val="nb-NO"/>
      </w:rPr>
      <w:t>5</w:t>
    </w:r>
    <w:r w:rsidR="008022D8" w:rsidRPr="00982F6B">
      <w:rPr>
        <w:rStyle w:val="Sidetall"/>
        <w:sz w:val="18"/>
        <w:szCs w:val="18"/>
      </w:rPr>
      <w:fldChar w:fldCharType="end"/>
    </w:r>
    <w:r w:rsidR="008022D8" w:rsidRPr="00982F6B">
      <w:rPr>
        <w:rStyle w:val="Sidetall"/>
        <w:sz w:val="18"/>
        <w:szCs w:val="18"/>
        <w:lang w:val="nb-NO"/>
      </w:rPr>
      <w:t xml:space="preserve"> av </w:t>
    </w:r>
    <w:r w:rsidR="008022D8" w:rsidRPr="00982F6B">
      <w:rPr>
        <w:rStyle w:val="Sidetall"/>
        <w:sz w:val="18"/>
        <w:szCs w:val="18"/>
      </w:rPr>
      <w:fldChar w:fldCharType="begin"/>
    </w:r>
    <w:r w:rsidR="008022D8" w:rsidRPr="00982F6B">
      <w:rPr>
        <w:rStyle w:val="Sidetall"/>
        <w:sz w:val="18"/>
        <w:szCs w:val="18"/>
        <w:lang w:val="nb-NO"/>
      </w:rPr>
      <w:instrText xml:space="preserve"> numpages </w:instrText>
    </w:r>
    <w:r w:rsidR="008022D8" w:rsidRPr="00982F6B">
      <w:rPr>
        <w:rStyle w:val="Sidetall"/>
        <w:sz w:val="18"/>
        <w:szCs w:val="18"/>
      </w:rPr>
      <w:fldChar w:fldCharType="separate"/>
    </w:r>
    <w:r w:rsidR="006268BD">
      <w:rPr>
        <w:rStyle w:val="Sidetall"/>
        <w:sz w:val="18"/>
        <w:szCs w:val="18"/>
        <w:lang w:val="nb-NO"/>
      </w:rPr>
      <w:t>5</w:t>
    </w:r>
    <w:r w:rsidR="008022D8" w:rsidRPr="00982F6B">
      <w:rPr>
        <w:rStyle w:val="Sidetal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F36C61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FFFFFFFF"/>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720"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2" w15:restartNumberingAfterBreak="0">
    <w:nsid w:val="FFFFFFFE"/>
    <w:multiLevelType w:val="singleLevel"/>
    <w:tmpl w:val="8744B31C"/>
    <w:lvl w:ilvl="0">
      <w:numFmt w:val="decimal"/>
      <w:lvlText w:val="*"/>
      <w:lvlJc w:val="left"/>
    </w:lvl>
  </w:abstractNum>
  <w:abstractNum w:abstractNumId="3" w15:restartNumberingAfterBreak="0">
    <w:nsid w:val="0198572C"/>
    <w:multiLevelType w:val="hybridMultilevel"/>
    <w:tmpl w:val="13564F68"/>
    <w:lvl w:ilvl="0" w:tplc="789215D6">
      <w:numFmt w:val="bullet"/>
      <w:lvlText w:val="-"/>
      <w:lvlJc w:val="left"/>
      <w:pPr>
        <w:tabs>
          <w:tab w:val="num" w:pos="720"/>
        </w:tabs>
        <w:ind w:left="720" w:hanging="360"/>
      </w:pPr>
      <w:rPr>
        <w:rFonts w:ascii="Arial" w:eastAsia="Times New Roman" w:hAnsi="Arial" w:cs="Aria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051AFC"/>
    <w:multiLevelType w:val="hybridMultilevel"/>
    <w:tmpl w:val="C3C2836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BA4C99"/>
    <w:multiLevelType w:val="hybridMultilevel"/>
    <w:tmpl w:val="8E10643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7" w15:restartNumberingAfterBreak="0">
    <w:nsid w:val="0C512364"/>
    <w:multiLevelType w:val="hybridMultilevel"/>
    <w:tmpl w:val="205E1A48"/>
    <w:lvl w:ilvl="0" w:tplc="55DC495E">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9" w15:restartNumberingAfterBreak="0">
    <w:nsid w:val="0E5A47A1"/>
    <w:multiLevelType w:val="hybridMultilevel"/>
    <w:tmpl w:val="12D03A82"/>
    <w:lvl w:ilvl="0" w:tplc="1C761F5A">
      <w:start w:val="1"/>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11"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12" w15:restartNumberingAfterBreak="0">
    <w:nsid w:val="1E751D35"/>
    <w:multiLevelType w:val="hybridMultilevel"/>
    <w:tmpl w:val="4420CD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14" w15:restartNumberingAfterBreak="0">
    <w:nsid w:val="24865929"/>
    <w:multiLevelType w:val="multilevel"/>
    <w:tmpl w:val="BD40CB88"/>
    <w:lvl w:ilvl="0">
      <w:start w:val="1"/>
      <w:numFmt w:val="decimal"/>
      <w:lvlText w:val="%1"/>
      <w:lvlJc w:val="left"/>
      <w:pPr>
        <w:tabs>
          <w:tab w:val="num" w:pos="794"/>
        </w:tabs>
        <w:ind w:left="794" w:hanging="794"/>
      </w:pPr>
    </w:lvl>
    <w:lvl w:ilvl="1">
      <w:start w:val="1"/>
      <w:numFmt w:val="decimal"/>
      <w:pStyle w:val="Overskrift2"/>
      <w:lvlText w:val="%1.%2"/>
      <w:lvlJc w:val="left"/>
      <w:pPr>
        <w:tabs>
          <w:tab w:val="num" w:pos="820"/>
        </w:tabs>
        <w:ind w:left="820" w:hanging="720"/>
      </w:pPr>
      <w:rPr>
        <w:sz w:val="24"/>
        <w:szCs w:val="24"/>
      </w:rPr>
    </w:lvl>
    <w:lvl w:ilvl="2">
      <w:start w:val="1"/>
      <w:numFmt w:val="decimal"/>
      <w:pStyle w:val="Overskrift3"/>
      <w:lvlText w:val="%1.%2.%3"/>
      <w:lvlJc w:val="left"/>
      <w:pPr>
        <w:tabs>
          <w:tab w:val="num" w:pos="820"/>
        </w:tabs>
        <w:ind w:left="820" w:hanging="720"/>
      </w:pPr>
    </w:lvl>
    <w:lvl w:ilvl="3">
      <w:start w:val="1"/>
      <w:numFmt w:val="decimal"/>
      <w:pStyle w:val="Overskrift4"/>
      <w:lvlText w:val="%1.%2.%3.%4"/>
      <w:lvlJc w:val="left"/>
      <w:pPr>
        <w:tabs>
          <w:tab w:val="num" w:pos="64"/>
        </w:tabs>
        <w:ind w:left="64" w:hanging="864"/>
      </w:pPr>
    </w:lvl>
    <w:lvl w:ilvl="4">
      <w:start w:val="1"/>
      <w:numFmt w:val="decimal"/>
      <w:lvlText w:val="%1.%2.%3.%4.%5"/>
      <w:lvlJc w:val="left"/>
      <w:pPr>
        <w:tabs>
          <w:tab w:val="num" w:pos="208"/>
        </w:tabs>
        <w:ind w:left="208" w:hanging="1008"/>
      </w:pPr>
    </w:lvl>
    <w:lvl w:ilvl="5">
      <w:start w:val="1"/>
      <w:numFmt w:val="decimal"/>
      <w:lvlText w:val="%1.%2.%3.%4.%5.%6"/>
      <w:lvlJc w:val="left"/>
      <w:pPr>
        <w:tabs>
          <w:tab w:val="num" w:pos="352"/>
        </w:tabs>
        <w:ind w:left="352" w:hanging="1152"/>
      </w:pPr>
    </w:lvl>
    <w:lvl w:ilvl="6">
      <w:start w:val="1"/>
      <w:numFmt w:val="decimal"/>
      <w:lvlText w:val="%1.%2.%3.%4.%5.%6.%7"/>
      <w:lvlJc w:val="left"/>
      <w:pPr>
        <w:tabs>
          <w:tab w:val="num" w:pos="496"/>
        </w:tabs>
        <w:ind w:left="496" w:hanging="1296"/>
      </w:pPr>
    </w:lvl>
    <w:lvl w:ilvl="7">
      <w:start w:val="1"/>
      <w:numFmt w:val="decimal"/>
      <w:lvlText w:val="%1.%2.%3.%4.%5.%6.%7.%8"/>
      <w:lvlJc w:val="left"/>
      <w:pPr>
        <w:tabs>
          <w:tab w:val="num" w:pos="640"/>
        </w:tabs>
        <w:ind w:left="640" w:hanging="1440"/>
      </w:pPr>
    </w:lvl>
    <w:lvl w:ilvl="8">
      <w:start w:val="1"/>
      <w:numFmt w:val="decimal"/>
      <w:lvlText w:val="%1.%2.%3.%4.%5.%6.%7.%8.%9"/>
      <w:lvlJc w:val="left"/>
      <w:pPr>
        <w:tabs>
          <w:tab w:val="num" w:pos="784"/>
        </w:tabs>
        <w:ind w:left="784" w:hanging="1584"/>
      </w:pPr>
    </w:lvl>
  </w:abstractNum>
  <w:abstractNum w:abstractNumId="15" w15:restartNumberingAfterBreak="0">
    <w:nsid w:val="2592023E"/>
    <w:multiLevelType w:val="hybridMultilevel"/>
    <w:tmpl w:val="6972B54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BB2FFE"/>
    <w:multiLevelType w:val="hybridMultilevel"/>
    <w:tmpl w:val="CA42035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0C111B"/>
    <w:multiLevelType w:val="hybridMultilevel"/>
    <w:tmpl w:val="B474612C"/>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C310DD"/>
    <w:multiLevelType w:val="hybridMultilevel"/>
    <w:tmpl w:val="E0B415E6"/>
    <w:lvl w:ilvl="0" w:tplc="789215D6">
      <w:numFmt w:val="bullet"/>
      <w:lvlText w:val="-"/>
      <w:lvlJc w:val="left"/>
      <w:pPr>
        <w:tabs>
          <w:tab w:val="num" w:pos="720"/>
        </w:tabs>
        <w:ind w:left="720" w:hanging="360"/>
      </w:pPr>
      <w:rPr>
        <w:rFonts w:ascii="Arial" w:eastAsia="Times New Roman" w:hAnsi="Arial" w:cs="Aria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8D3190"/>
    <w:multiLevelType w:val="hybridMultilevel"/>
    <w:tmpl w:val="5248271C"/>
    <w:lvl w:ilvl="0" w:tplc="04140001">
      <w:start w:val="1"/>
      <w:numFmt w:val="bullet"/>
      <w:lvlText w:val=""/>
      <w:lvlJc w:val="left"/>
      <w:pPr>
        <w:tabs>
          <w:tab w:val="num" w:pos="1080"/>
        </w:tabs>
        <w:ind w:left="1080" w:hanging="360"/>
      </w:pPr>
      <w:rPr>
        <w:rFonts w:ascii="Symbol" w:hAnsi="Symbol" w:hint="default"/>
      </w:rPr>
    </w:lvl>
    <w:lvl w:ilvl="1" w:tplc="04140003">
      <w:start w:val="1"/>
      <w:numFmt w:val="bullet"/>
      <w:lvlText w:val="o"/>
      <w:lvlJc w:val="left"/>
      <w:pPr>
        <w:tabs>
          <w:tab w:val="num" w:pos="1800"/>
        </w:tabs>
        <w:ind w:left="1800" w:hanging="360"/>
      </w:pPr>
      <w:rPr>
        <w:rFonts w:ascii="Courier New" w:hAnsi="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D390121"/>
    <w:multiLevelType w:val="hybridMultilevel"/>
    <w:tmpl w:val="FC40A60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FF2D6C"/>
    <w:multiLevelType w:val="hybridMultilevel"/>
    <w:tmpl w:val="6A4676E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23" w15:restartNumberingAfterBreak="0">
    <w:nsid w:val="47863353"/>
    <w:multiLevelType w:val="multilevel"/>
    <w:tmpl w:val="4B6255DE"/>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B431D0D"/>
    <w:multiLevelType w:val="hybridMultilevel"/>
    <w:tmpl w:val="4C4C813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C34421"/>
    <w:multiLevelType w:val="hybridMultilevel"/>
    <w:tmpl w:val="EC4CB00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27" w15:restartNumberingAfterBreak="0">
    <w:nsid w:val="4E1426F3"/>
    <w:multiLevelType w:val="hybridMultilevel"/>
    <w:tmpl w:val="EA7ACEB2"/>
    <w:lvl w:ilvl="0" w:tplc="55DC495E">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B34FC"/>
    <w:multiLevelType w:val="hybridMultilevel"/>
    <w:tmpl w:val="D416E85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E60E7D"/>
    <w:multiLevelType w:val="hybridMultilevel"/>
    <w:tmpl w:val="11DA346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0" w15:restartNumberingAfterBreak="0">
    <w:nsid w:val="54271B38"/>
    <w:multiLevelType w:val="hybridMultilevel"/>
    <w:tmpl w:val="EA80B35E"/>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BC14CC"/>
    <w:multiLevelType w:val="hybridMultilevel"/>
    <w:tmpl w:val="908A9EA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2"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33" w15:restartNumberingAfterBreak="0">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34" w15:restartNumberingAfterBreak="0">
    <w:nsid w:val="6CB77ABD"/>
    <w:multiLevelType w:val="hybridMultilevel"/>
    <w:tmpl w:val="8EFA7F7C"/>
    <w:lvl w:ilvl="0" w:tplc="04140017">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5" w15:restartNumberingAfterBreak="0">
    <w:nsid w:val="6D9420A5"/>
    <w:multiLevelType w:val="hybridMultilevel"/>
    <w:tmpl w:val="2BE2EA96"/>
    <w:lvl w:ilvl="0" w:tplc="E2A217CA">
      <w:numFmt w:val="bullet"/>
      <w:lvlText w:val="-"/>
      <w:lvlJc w:val="left"/>
      <w:pPr>
        <w:ind w:left="814" w:hanging="360"/>
      </w:pPr>
      <w:rPr>
        <w:rFonts w:ascii="Arial" w:eastAsia="Times New Roman" w:hAnsi="Arial" w:hint="default"/>
      </w:rPr>
    </w:lvl>
    <w:lvl w:ilvl="1" w:tplc="04140003" w:tentative="1">
      <w:start w:val="1"/>
      <w:numFmt w:val="bullet"/>
      <w:lvlText w:val="o"/>
      <w:lvlJc w:val="left"/>
      <w:pPr>
        <w:ind w:left="1534" w:hanging="360"/>
      </w:pPr>
      <w:rPr>
        <w:rFonts w:ascii="Courier New" w:hAnsi="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36" w15:restartNumberingAfterBreak="0">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37" w15:restartNumberingAfterBreak="0">
    <w:nsid w:val="7799095D"/>
    <w:multiLevelType w:val="hybridMultilevel"/>
    <w:tmpl w:val="C75215F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FB2D9D"/>
    <w:multiLevelType w:val="multilevel"/>
    <w:tmpl w:val="0414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abstractNumId w:val="1"/>
  </w:num>
  <w:num w:numId="2">
    <w:abstractNumId w:val="14"/>
  </w:num>
  <w:num w:numId="3">
    <w:abstractNumId w:val="39"/>
  </w:num>
  <w:num w:numId="4">
    <w:abstractNumId w:val="36"/>
  </w:num>
  <w:num w:numId="5">
    <w:abstractNumId w:val="22"/>
  </w:num>
  <w:num w:numId="6">
    <w:abstractNumId w:val="6"/>
  </w:num>
  <w:num w:numId="7">
    <w:abstractNumId w:val="13"/>
  </w:num>
  <w:num w:numId="8">
    <w:abstractNumId w:val="10"/>
  </w:num>
  <w:num w:numId="9">
    <w:abstractNumId w:val="26"/>
  </w:num>
  <w:num w:numId="10">
    <w:abstractNumId w:val="11"/>
  </w:num>
  <w:num w:numId="11">
    <w:abstractNumId w:val="33"/>
  </w:num>
  <w:num w:numId="12">
    <w:abstractNumId w:val="32"/>
  </w:num>
  <w:num w:numId="13">
    <w:abstractNumId w:val="8"/>
  </w:num>
  <w:num w:numId="14">
    <w:abstractNumId w:val="20"/>
  </w:num>
  <w:num w:numId="15">
    <w:abstractNumId w:val="38"/>
  </w:num>
  <w:num w:numId="16">
    <w:abstractNumId w:val="34"/>
  </w:num>
  <w:num w:numId="17">
    <w:abstractNumId w:val="15"/>
  </w:num>
  <w:num w:numId="18">
    <w:abstractNumId w:val="30"/>
  </w:num>
  <w:num w:numId="19">
    <w:abstractNumId w:val="18"/>
  </w:num>
  <w:num w:numId="20">
    <w:abstractNumId w:val="19"/>
  </w:num>
  <w:num w:numId="21">
    <w:abstractNumId w:val="23"/>
  </w:num>
  <w:num w:numId="22">
    <w:abstractNumId w:val="24"/>
  </w:num>
  <w:num w:numId="23">
    <w:abstractNumId w:val="3"/>
  </w:num>
  <w:num w:numId="24">
    <w:abstractNumId w:val="37"/>
  </w:num>
  <w:num w:numId="25">
    <w:abstractNumId w:val="16"/>
  </w:num>
  <w:num w:numId="26">
    <w:abstractNumId w:val="2"/>
    <w:lvlOverride w:ilvl="0">
      <w:lvl w:ilvl="0">
        <w:start w:val="1"/>
        <w:numFmt w:val="bullet"/>
        <w:lvlText w:val=""/>
        <w:legacy w:legacy="1" w:legacySpace="0" w:legacyIndent="283"/>
        <w:lvlJc w:val="left"/>
        <w:pPr>
          <w:ind w:left="991" w:hanging="283"/>
        </w:pPr>
        <w:rPr>
          <w:rFonts w:ascii="Symbol" w:hAnsi="Symbol" w:hint="default"/>
        </w:rPr>
      </w:lvl>
    </w:lvlOverride>
  </w:num>
  <w:num w:numId="27">
    <w:abstractNumId w:val="21"/>
  </w:num>
  <w:num w:numId="28">
    <w:abstractNumId w:val="4"/>
  </w:num>
  <w:num w:numId="29">
    <w:abstractNumId w:val="0"/>
  </w:num>
  <w:num w:numId="30">
    <w:abstractNumId w:val="5"/>
  </w:num>
  <w:num w:numId="31">
    <w:abstractNumId w:val="25"/>
  </w:num>
  <w:num w:numId="32">
    <w:abstractNumId w:val="9"/>
  </w:num>
  <w:num w:numId="33">
    <w:abstractNumId w:val="28"/>
  </w:num>
  <w:num w:numId="34">
    <w:abstractNumId w:val="7"/>
  </w:num>
  <w:num w:numId="35">
    <w:abstractNumId w:val="17"/>
  </w:num>
  <w:num w:numId="36">
    <w:abstractNumId w:val="27"/>
  </w:num>
  <w:num w:numId="37">
    <w:abstractNumId w:val="29"/>
  </w:num>
  <w:num w:numId="38">
    <w:abstractNumId w:val="31"/>
  </w:num>
  <w:num w:numId="39">
    <w:abstractNumId w:val="15"/>
  </w:num>
  <w:num w:numId="40">
    <w:abstractNumId w:val="12"/>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nb-NO" w:vendorID="64" w:dllVersion="131078" w:nlCheck="1" w:checkStyle="0"/>
  <w:activeWritingStyle w:appName="MSWord" w:lang="en-AU"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916"/>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64513"/>
  </w:hdrShapeDefaults>
  <w:footnotePr>
    <w:footnote w:id="-1"/>
    <w:footnote w:id="0"/>
  </w:footnotePr>
  <w:endnotePr>
    <w:pos w:val="sectEnd"/>
    <w:numFmt w:val="upperLetter"/>
    <w:numRestart w:val="eachSect"/>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73E"/>
    <w:rsid w:val="00003D2C"/>
    <w:rsid w:val="00003EE3"/>
    <w:rsid w:val="00006EA3"/>
    <w:rsid w:val="00007D9C"/>
    <w:rsid w:val="0001008E"/>
    <w:rsid w:val="0001092C"/>
    <w:rsid w:val="00011076"/>
    <w:rsid w:val="0001253A"/>
    <w:rsid w:val="00013863"/>
    <w:rsid w:val="00015614"/>
    <w:rsid w:val="000159DA"/>
    <w:rsid w:val="000173AA"/>
    <w:rsid w:val="000201C0"/>
    <w:rsid w:val="00026CA4"/>
    <w:rsid w:val="000272A5"/>
    <w:rsid w:val="00030D48"/>
    <w:rsid w:val="00033127"/>
    <w:rsid w:val="00041097"/>
    <w:rsid w:val="00041488"/>
    <w:rsid w:val="00041D65"/>
    <w:rsid w:val="00043CD9"/>
    <w:rsid w:val="00046126"/>
    <w:rsid w:val="000501AF"/>
    <w:rsid w:val="00055452"/>
    <w:rsid w:val="00057F23"/>
    <w:rsid w:val="00063E6C"/>
    <w:rsid w:val="0006552B"/>
    <w:rsid w:val="00065A53"/>
    <w:rsid w:val="00066F6A"/>
    <w:rsid w:val="000700D3"/>
    <w:rsid w:val="0007061C"/>
    <w:rsid w:val="000753FB"/>
    <w:rsid w:val="00075815"/>
    <w:rsid w:val="00075CA8"/>
    <w:rsid w:val="00076E80"/>
    <w:rsid w:val="00077C6B"/>
    <w:rsid w:val="000806C1"/>
    <w:rsid w:val="00081CBC"/>
    <w:rsid w:val="00083939"/>
    <w:rsid w:val="00084329"/>
    <w:rsid w:val="00090C0B"/>
    <w:rsid w:val="00090CD7"/>
    <w:rsid w:val="0009298E"/>
    <w:rsid w:val="00096C75"/>
    <w:rsid w:val="000978F0"/>
    <w:rsid w:val="000A2F94"/>
    <w:rsid w:val="000A5B68"/>
    <w:rsid w:val="000A6472"/>
    <w:rsid w:val="000A65E0"/>
    <w:rsid w:val="000A6D57"/>
    <w:rsid w:val="000B03EB"/>
    <w:rsid w:val="000C1AD8"/>
    <w:rsid w:val="000C25C6"/>
    <w:rsid w:val="000C274C"/>
    <w:rsid w:val="000C4BB2"/>
    <w:rsid w:val="000D0209"/>
    <w:rsid w:val="000D0A1A"/>
    <w:rsid w:val="000D0B73"/>
    <w:rsid w:val="000D4298"/>
    <w:rsid w:val="000D4E08"/>
    <w:rsid w:val="000D617D"/>
    <w:rsid w:val="000D62A2"/>
    <w:rsid w:val="000D6A11"/>
    <w:rsid w:val="000E1180"/>
    <w:rsid w:val="000E1E16"/>
    <w:rsid w:val="000E39DF"/>
    <w:rsid w:val="000E45D0"/>
    <w:rsid w:val="000E4D67"/>
    <w:rsid w:val="000F3E06"/>
    <w:rsid w:val="000F4F62"/>
    <w:rsid w:val="000F5CDC"/>
    <w:rsid w:val="00101FDD"/>
    <w:rsid w:val="0010595B"/>
    <w:rsid w:val="0011295E"/>
    <w:rsid w:val="001146D9"/>
    <w:rsid w:val="0011678D"/>
    <w:rsid w:val="00117055"/>
    <w:rsid w:val="00120B3B"/>
    <w:rsid w:val="001215C5"/>
    <w:rsid w:val="001220EB"/>
    <w:rsid w:val="00122816"/>
    <w:rsid w:val="001314FB"/>
    <w:rsid w:val="00132A3F"/>
    <w:rsid w:val="00133BB1"/>
    <w:rsid w:val="00133FB9"/>
    <w:rsid w:val="0013460C"/>
    <w:rsid w:val="0013497E"/>
    <w:rsid w:val="00134F04"/>
    <w:rsid w:val="0013634D"/>
    <w:rsid w:val="00136DFB"/>
    <w:rsid w:val="0013757B"/>
    <w:rsid w:val="001414EA"/>
    <w:rsid w:val="00141562"/>
    <w:rsid w:val="00142B65"/>
    <w:rsid w:val="00142C1C"/>
    <w:rsid w:val="00143161"/>
    <w:rsid w:val="00145D19"/>
    <w:rsid w:val="001468F8"/>
    <w:rsid w:val="00150271"/>
    <w:rsid w:val="0015228A"/>
    <w:rsid w:val="001571E6"/>
    <w:rsid w:val="00161533"/>
    <w:rsid w:val="00162C09"/>
    <w:rsid w:val="00166A52"/>
    <w:rsid w:val="0016712B"/>
    <w:rsid w:val="0016756B"/>
    <w:rsid w:val="00170006"/>
    <w:rsid w:val="0017206E"/>
    <w:rsid w:val="00172695"/>
    <w:rsid w:val="001757D5"/>
    <w:rsid w:val="00175EE7"/>
    <w:rsid w:val="001764C9"/>
    <w:rsid w:val="001801A8"/>
    <w:rsid w:val="001857C8"/>
    <w:rsid w:val="00187987"/>
    <w:rsid w:val="001905AB"/>
    <w:rsid w:val="001907BB"/>
    <w:rsid w:val="00192415"/>
    <w:rsid w:val="00195B9A"/>
    <w:rsid w:val="00196B52"/>
    <w:rsid w:val="0019779B"/>
    <w:rsid w:val="00197E8C"/>
    <w:rsid w:val="001A0EF8"/>
    <w:rsid w:val="001A120F"/>
    <w:rsid w:val="001A176D"/>
    <w:rsid w:val="001A53D5"/>
    <w:rsid w:val="001B018D"/>
    <w:rsid w:val="001B4253"/>
    <w:rsid w:val="001B7497"/>
    <w:rsid w:val="001C4BB6"/>
    <w:rsid w:val="001C50DD"/>
    <w:rsid w:val="001C7FC8"/>
    <w:rsid w:val="001D00C9"/>
    <w:rsid w:val="001D0B75"/>
    <w:rsid w:val="001D1587"/>
    <w:rsid w:val="001D1F4F"/>
    <w:rsid w:val="001D2805"/>
    <w:rsid w:val="001D39F7"/>
    <w:rsid w:val="001D5811"/>
    <w:rsid w:val="001D5F88"/>
    <w:rsid w:val="001D7DAF"/>
    <w:rsid w:val="001E0347"/>
    <w:rsid w:val="001E1739"/>
    <w:rsid w:val="001E3693"/>
    <w:rsid w:val="001E659E"/>
    <w:rsid w:val="001E7AE0"/>
    <w:rsid w:val="001E7AE3"/>
    <w:rsid w:val="001F0D95"/>
    <w:rsid w:val="001F184F"/>
    <w:rsid w:val="001F2866"/>
    <w:rsid w:val="001F369B"/>
    <w:rsid w:val="001F37F1"/>
    <w:rsid w:val="001F4A9F"/>
    <w:rsid w:val="001F540B"/>
    <w:rsid w:val="00205019"/>
    <w:rsid w:val="00205D82"/>
    <w:rsid w:val="0020658A"/>
    <w:rsid w:val="00211311"/>
    <w:rsid w:val="00212213"/>
    <w:rsid w:val="002217A1"/>
    <w:rsid w:val="002257C6"/>
    <w:rsid w:val="0022614B"/>
    <w:rsid w:val="00227536"/>
    <w:rsid w:val="0023013A"/>
    <w:rsid w:val="0023077A"/>
    <w:rsid w:val="00231D86"/>
    <w:rsid w:val="002323BC"/>
    <w:rsid w:val="002323C4"/>
    <w:rsid w:val="00235CDA"/>
    <w:rsid w:val="00237031"/>
    <w:rsid w:val="0024703A"/>
    <w:rsid w:val="00247F93"/>
    <w:rsid w:val="0025362A"/>
    <w:rsid w:val="002552A1"/>
    <w:rsid w:val="002560A9"/>
    <w:rsid w:val="00261BAF"/>
    <w:rsid w:val="00264AD6"/>
    <w:rsid w:val="00264E3C"/>
    <w:rsid w:val="0027317B"/>
    <w:rsid w:val="002734CA"/>
    <w:rsid w:val="0027616C"/>
    <w:rsid w:val="00281C00"/>
    <w:rsid w:val="00282621"/>
    <w:rsid w:val="00290A35"/>
    <w:rsid w:val="00293156"/>
    <w:rsid w:val="002939FF"/>
    <w:rsid w:val="00294709"/>
    <w:rsid w:val="00297209"/>
    <w:rsid w:val="0029730C"/>
    <w:rsid w:val="002A0092"/>
    <w:rsid w:val="002A20F6"/>
    <w:rsid w:val="002A262C"/>
    <w:rsid w:val="002A4001"/>
    <w:rsid w:val="002B2D04"/>
    <w:rsid w:val="002B7FF1"/>
    <w:rsid w:val="002C0907"/>
    <w:rsid w:val="002C1F3D"/>
    <w:rsid w:val="002C2924"/>
    <w:rsid w:val="002C32CB"/>
    <w:rsid w:val="002C3C66"/>
    <w:rsid w:val="002C5784"/>
    <w:rsid w:val="002C57A7"/>
    <w:rsid w:val="002C5979"/>
    <w:rsid w:val="002D0D8C"/>
    <w:rsid w:val="002D525A"/>
    <w:rsid w:val="002D5D06"/>
    <w:rsid w:val="002D6409"/>
    <w:rsid w:val="002D7989"/>
    <w:rsid w:val="002E0415"/>
    <w:rsid w:val="002E12B8"/>
    <w:rsid w:val="002E5C7E"/>
    <w:rsid w:val="002E7DD3"/>
    <w:rsid w:val="002F067D"/>
    <w:rsid w:val="002F0EDB"/>
    <w:rsid w:val="002F23BB"/>
    <w:rsid w:val="002F2D3E"/>
    <w:rsid w:val="002F5422"/>
    <w:rsid w:val="002F5670"/>
    <w:rsid w:val="002F7680"/>
    <w:rsid w:val="002F7B21"/>
    <w:rsid w:val="00307643"/>
    <w:rsid w:val="00310DC2"/>
    <w:rsid w:val="00312147"/>
    <w:rsid w:val="0031372A"/>
    <w:rsid w:val="003141BB"/>
    <w:rsid w:val="0031762D"/>
    <w:rsid w:val="003221D6"/>
    <w:rsid w:val="00325891"/>
    <w:rsid w:val="00330391"/>
    <w:rsid w:val="00332E3C"/>
    <w:rsid w:val="00337524"/>
    <w:rsid w:val="003377E9"/>
    <w:rsid w:val="003404CE"/>
    <w:rsid w:val="003440D5"/>
    <w:rsid w:val="003440FB"/>
    <w:rsid w:val="00351673"/>
    <w:rsid w:val="00351F54"/>
    <w:rsid w:val="00353DB0"/>
    <w:rsid w:val="00357D01"/>
    <w:rsid w:val="0036054C"/>
    <w:rsid w:val="00360D33"/>
    <w:rsid w:val="0036303C"/>
    <w:rsid w:val="00364D1A"/>
    <w:rsid w:val="00365035"/>
    <w:rsid w:val="00365E08"/>
    <w:rsid w:val="0036705F"/>
    <w:rsid w:val="00367A07"/>
    <w:rsid w:val="003701C3"/>
    <w:rsid w:val="003715CA"/>
    <w:rsid w:val="00372146"/>
    <w:rsid w:val="00372DF1"/>
    <w:rsid w:val="00373A5C"/>
    <w:rsid w:val="003763D0"/>
    <w:rsid w:val="00377B83"/>
    <w:rsid w:val="003848A1"/>
    <w:rsid w:val="00384BC4"/>
    <w:rsid w:val="00385FB6"/>
    <w:rsid w:val="003862C0"/>
    <w:rsid w:val="0039683D"/>
    <w:rsid w:val="003976B3"/>
    <w:rsid w:val="003A0703"/>
    <w:rsid w:val="003A31E4"/>
    <w:rsid w:val="003A40EE"/>
    <w:rsid w:val="003B1FD6"/>
    <w:rsid w:val="003B4F29"/>
    <w:rsid w:val="003B6F35"/>
    <w:rsid w:val="003C0D06"/>
    <w:rsid w:val="003C2E31"/>
    <w:rsid w:val="003C4DFA"/>
    <w:rsid w:val="003C557A"/>
    <w:rsid w:val="003D03D4"/>
    <w:rsid w:val="003D05D6"/>
    <w:rsid w:val="003D24EA"/>
    <w:rsid w:val="003D30E7"/>
    <w:rsid w:val="003D3AD9"/>
    <w:rsid w:val="003D4397"/>
    <w:rsid w:val="003D5132"/>
    <w:rsid w:val="003D6E8A"/>
    <w:rsid w:val="003E15E0"/>
    <w:rsid w:val="003E1A21"/>
    <w:rsid w:val="003E228B"/>
    <w:rsid w:val="003E2676"/>
    <w:rsid w:val="003E4C58"/>
    <w:rsid w:val="003E5312"/>
    <w:rsid w:val="003F086B"/>
    <w:rsid w:val="003F1BBA"/>
    <w:rsid w:val="003F2170"/>
    <w:rsid w:val="003F381A"/>
    <w:rsid w:val="003F3A24"/>
    <w:rsid w:val="004056D8"/>
    <w:rsid w:val="00410AA7"/>
    <w:rsid w:val="00411053"/>
    <w:rsid w:val="004161F4"/>
    <w:rsid w:val="00416EEA"/>
    <w:rsid w:val="00417509"/>
    <w:rsid w:val="00421F35"/>
    <w:rsid w:val="00422F24"/>
    <w:rsid w:val="00423A39"/>
    <w:rsid w:val="00427756"/>
    <w:rsid w:val="00432E4B"/>
    <w:rsid w:val="00436880"/>
    <w:rsid w:val="0043755E"/>
    <w:rsid w:val="004378A6"/>
    <w:rsid w:val="0044257E"/>
    <w:rsid w:val="00442B1F"/>
    <w:rsid w:val="00445EEE"/>
    <w:rsid w:val="004511CA"/>
    <w:rsid w:val="00451BEF"/>
    <w:rsid w:val="00456D2E"/>
    <w:rsid w:val="00457B5B"/>
    <w:rsid w:val="00457F43"/>
    <w:rsid w:val="00460688"/>
    <w:rsid w:val="004626A9"/>
    <w:rsid w:val="00467D6E"/>
    <w:rsid w:val="00471DCD"/>
    <w:rsid w:val="004720ED"/>
    <w:rsid w:val="00476CB3"/>
    <w:rsid w:val="004848BD"/>
    <w:rsid w:val="004853CB"/>
    <w:rsid w:val="00490215"/>
    <w:rsid w:val="00490889"/>
    <w:rsid w:val="00491843"/>
    <w:rsid w:val="0049201B"/>
    <w:rsid w:val="00492B48"/>
    <w:rsid w:val="004A017E"/>
    <w:rsid w:val="004A34DF"/>
    <w:rsid w:val="004A4D5F"/>
    <w:rsid w:val="004A6E61"/>
    <w:rsid w:val="004A7264"/>
    <w:rsid w:val="004B014C"/>
    <w:rsid w:val="004B155F"/>
    <w:rsid w:val="004B1D71"/>
    <w:rsid w:val="004B31F2"/>
    <w:rsid w:val="004B476B"/>
    <w:rsid w:val="004B484D"/>
    <w:rsid w:val="004B4D51"/>
    <w:rsid w:val="004B6C2E"/>
    <w:rsid w:val="004B6FB1"/>
    <w:rsid w:val="004B75B1"/>
    <w:rsid w:val="004C0883"/>
    <w:rsid w:val="004D110B"/>
    <w:rsid w:val="004D181D"/>
    <w:rsid w:val="004D1A43"/>
    <w:rsid w:val="004E2140"/>
    <w:rsid w:val="004E295A"/>
    <w:rsid w:val="004E3517"/>
    <w:rsid w:val="004E484F"/>
    <w:rsid w:val="004E4B51"/>
    <w:rsid w:val="004E4DBC"/>
    <w:rsid w:val="004E5979"/>
    <w:rsid w:val="004E7E0F"/>
    <w:rsid w:val="004F6959"/>
    <w:rsid w:val="00501EFD"/>
    <w:rsid w:val="00503BBD"/>
    <w:rsid w:val="0050648E"/>
    <w:rsid w:val="00511BEA"/>
    <w:rsid w:val="005201FF"/>
    <w:rsid w:val="0052089E"/>
    <w:rsid w:val="00526541"/>
    <w:rsid w:val="005265E5"/>
    <w:rsid w:val="00530486"/>
    <w:rsid w:val="00532A23"/>
    <w:rsid w:val="00532BAA"/>
    <w:rsid w:val="005345FC"/>
    <w:rsid w:val="00534636"/>
    <w:rsid w:val="00535559"/>
    <w:rsid w:val="00536C3C"/>
    <w:rsid w:val="0054320A"/>
    <w:rsid w:val="005439EA"/>
    <w:rsid w:val="00544D0C"/>
    <w:rsid w:val="005453A6"/>
    <w:rsid w:val="00546877"/>
    <w:rsid w:val="00546BEC"/>
    <w:rsid w:val="005500AD"/>
    <w:rsid w:val="005502D3"/>
    <w:rsid w:val="00551036"/>
    <w:rsid w:val="0055566E"/>
    <w:rsid w:val="0055678F"/>
    <w:rsid w:val="00561817"/>
    <w:rsid w:val="00563C4F"/>
    <w:rsid w:val="00565122"/>
    <w:rsid w:val="00571CC6"/>
    <w:rsid w:val="00571E55"/>
    <w:rsid w:val="005774F8"/>
    <w:rsid w:val="00577E7E"/>
    <w:rsid w:val="00581058"/>
    <w:rsid w:val="005822CC"/>
    <w:rsid w:val="00583198"/>
    <w:rsid w:val="00584534"/>
    <w:rsid w:val="00585BF6"/>
    <w:rsid w:val="00592D94"/>
    <w:rsid w:val="005965FD"/>
    <w:rsid w:val="00596A92"/>
    <w:rsid w:val="005A09D7"/>
    <w:rsid w:val="005A25EB"/>
    <w:rsid w:val="005A354A"/>
    <w:rsid w:val="005A3F93"/>
    <w:rsid w:val="005A46D0"/>
    <w:rsid w:val="005A4BF9"/>
    <w:rsid w:val="005A521F"/>
    <w:rsid w:val="005A533B"/>
    <w:rsid w:val="005A5808"/>
    <w:rsid w:val="005A6646"/>
    <w:rsid w:val="005B46FC"/>
    <w:rsid w:val="005B4E2E"/>
    <w:rsid w:val="005C2F69"/>
    <w:rsid w:val="005C30A0"/>
    <w:rsid w:val="005C3F8A"/>
    <w:rsid w:val="005C72A4"/>
    <w:rsid w:val="005D35F0"/>
    <w:rsid w:val="005D631E"/>
    <w:rsid w:val="005D6F1E"/>
    <w:rsid w:val="005E0813"/>
    <w:rsid w:val="005E464C"/>
    <w:rsid w:val="005E4A1C"/>
    <w:rsid w:val="005E57D1"/>
    <w:rsid w:val="005F4F99"/>
    <w:rsid w:val="00601B97"/>
    <w:rsid w:val="00607820"/>
    <w:rsid w:val="00610766"/>
    <w:rsid w:val="00611160"/>
    <w:rsid w:val="00612B8A"/>
    <w:rsid w:val="00614924"/>
    <w:rsid w:val="00617C8A"/>
    <w:rsid w:val="0062303F"/>
    <w:rsid w:val="00625940"/>
    <w:rsid w:val="006268BD"/>
    <w:rsid w:val="006273A2"/>
    <w:rsid w:val="006348FD"/>
    <w:rsid w:val="00634B61"/>
    <w:rsid w:val="00635F05"/>
    <w:rsid w:val="006366E8"/>
    <w:rsid w:val="00636A04"/>
    <w:rsid w:val="00636C15"/>
    <w:rsid w:val="006419FC"/>
    <w:rsid w:val="00641E20"/>
    <w:rsid w:val="00647E76"/>
    <w:rsid w:val="006516E4"/>
    <w:rsid w:val="00651707"/>
    <w:rsid w:val="00653C80"/>
    <w:rsid w:val="00654C72"/>
    <w:rsid w:val="0066613A"/>
    <w:rsid w:val="00675CD5"/>
    <w:rsid w:val="00676508"/>
    <w:rsid w:val="0068399C"/>
    <w:rsid w:val="00684F27"/>
    <w:rsid w:val="006851D6"/>
    <w:rsid w:val="00686A31"/>
    <w:rsid w:val="00692199"/>
    <w:rsid w:val="00692525"/>
    <w:rsid w:val="00692B50"/>
    <w:rsid w:val="00693A6C"/>
    <w:rsid w:val="00693F82"/>
    <w:rsid w:val="006953AF"/>
    <w:rsid w:val="0069650A"/>
    <w:rsid w:val="00696ECB"/>
    <w:rsid w:val="006A0640"/>
    <w:rsid w:val="006A3F3F"/>
    <w:rsid w:val="006A41DE"/>
    <w:rsid w:val="006A569C"/>
    <w:rsid w:val="006A6A27"/>
    <w:rsid w:val="006A7978"/>
    <w:rsid w:val="006B002F"/>
    <w:rsid w:val="006B0DDF"/>
    <w:rsid w:val="006B23B6"/>
    <w:rsid w:val="006C0DA1"/>
    <w:rsid w:val="006C169F"/>
    <w:rsid w:val="006C3659"/>
    <w:rsid w:val="006D1081"/>
    <w:rsid w:val="006D307F"/>
    <w:rsid w:val="006D55E4"/>
    <w:rsid w:val="006D6353"/>
    <w:rsid w:val="006D7586"/>
    <w:rsid w:val="006D7D1B"/>
    <w:rsid w:val="006E09AC"/>
    <w:rsid w:val="006E0B2C"/>
    <w:rsid w:val="006E141C"/>
    <w:rsid w:val="006E4361"/>
    <w:rsid w:val="006F1587"/>
    <w:rsid w:val="006F7009"/>
    <w:rsid w:val="006F79F2"/>
    <w:rsid w:val="006F7C36"/>
    <w:rsid w:val="0070198C"/>
    <w:rsid w:val="00702CB0"/>
    <w:rsid w:val="00703898"/>
    <w:rsid w:val="00707802"/>
    <w:rsid w:val="007116D1"/>
    <w:rsid w:val="0071291D"/>
    <w:rsid w:val="0071591B"/>
    <w:rsid w:val="0072029E"/>
    <w:rsid w:val="007248E7"/>
    <w:rsid w:val="00724C69"/>
    <w:rsid w:val="00725325"/>
    <w:rsid w:val="00726C77"/>
    <w:rsid w:val="00730933"/>
    <w:rsid w:val="0073179A"/>
    <w:rsid w:val="0073219C"/>
    <w:rsid w:val="007322BA"/>
    <w:rsid w:val="00732768"/>
    <w:rsid w:val="007377A5"/>
    <w:rsid w:val="00737B31"/>
    <w:rsid w:val="00737BA7"/>
    <w:rsid w:val="00741892"/>
    <w:rsid w:val="0074424D"/>
    <w:rsid w:val="007442EA"/>
    <w:rsid w:val="00745A9A"/>
    <w:rsid w:val="0074700B"/>
    <w:rsid w:val="00750008"/>
    <w:rsid w:val="00752B4E"/>
    <w:rsid w:val="00752C6E"/>
    <w:rsid w:val="00753BC3"/>
    <w:rsid w:val="007607B6"/>
    <w:rsid w:val="00765F61"/>
    <w:rsid w:val="00772821"/>
    <w:rsid w:val="00774500"/>
    <w:rsid w:val="00776C43"/>
    <w:rsid w:val="0077720C"/>
    <w:rsid w:val="00777DAE"/>
    <w:rsid w:val="0078299A"/>
    <w:rsid w:val="0078478C"/>
    <w:rsid w:val="00796A72"/>
    <w:rsid w:val="007A0ED9"/>
    <w:rsid w:val="007A2ED5"/>
    <w:rsid w:val="007A5B57"/>
    <w:rsid w:val="007B254C"/>
    <w:rsid w:val="007B3757"/>
    <w:rsid w:val="007B4089"/>
    <w:rsid w:val="007B5A01"/>
    <w:rsid w:val="007B6916"/>
    <w:rsid w:val="007C15F2"/>
    <w:rsid w:val="007C19B9"/>
    <w:rsid w:val="007C324F"/>
    <w:rsid w:val="007C4553"/>
    <w:rsid w:val="007C4EBB"/>
    <w:rsid w:val="007C506B"/>
    <w:rsid w:val="007C7781"/>
    <w:rsid w:val="007D320A"/>
    <w:rsid w:val="007E17DD"/>
    <w:rsid w:val="007E1EB8"/>
    <w:rsid w:val="007E26B5"/>
    <w:rsid w:val="007E7C53"/>
    <w:rsid w:val="007F042E"/>
    <w:rsid w:val="007F3B7B"/>
    <w:rsid w:val="007F3F04"/>
    <w:rsid w:val="007F6755"/>
    <w:rsid w:val="008007E4"/>
    <w:rsid w:val="008022D8"/>
    <w:rsid w:val="008035BC"/>
    <w:rsid w:val="00806148"/>
    <w:rsid w:val="00806B0E"/>
    <w:rsid w:val="00807D56"/>
    <w:rsid w:val="008117C0"/>
    <w:rsid w:val="0081203A"/>
    <w:rsid w:val="0081483E"/>
    <w:rsid w:val="008149EB"/>
    <w:rsid w:val="00815131"/>
    <w:rsid w:val="0081541F"/>
    <w:rsid w:val="00816CDC"/>
    <w:rsid w:val="00816F81"/>
    <w:rsid w:val="008246AD"/>
    <w:rsid w:val="0082772B"/>
    <w:rsid w:val="00827A2D"/>
    <w:rsid w:val="00831612"/>
    <w:rsid w:val="00831749"/>
    <w:rsid w:val="00832D61"/>
    <w:rsid w:val="008340A7"/>
    <w:rsid w:val="00835BA6"/>
    <w:rsid w:val="00841E30"/>
    <w:rsid w:val="00843095"/>
    <w:rsid w:val="00844FB9"/>
    <w:rsid w:val="008479F5"/>
    <w:rsid w:val="00850ADE"/>
    <w:rsid w:val="00850BA2"/>
    <w:rsid w:val="0085234E"/>
    <w:rsid w:val="008527DF"/>
    <w:rsid w:val="00852E62"/>
    <w:rsid w:val="00854D6B"/>
    <w:rsid w:val="00855FFB"/>
    <w:rsid w:val="0085625F"/>
    <w:rsid w:val="00865126"/>
    <w:rsid w:val="00866426"/>
    <w:rsid w:val="00870B2D"/>
    <w:rsid w:val="008726B7"/>
    <w:rsid w:val="008761B2"/>
    <w:rsid w:val="008767B6"/>
    <w:rsid w:val="00876C5E"/>
    <w:rsid w:val="008774B5"/>
    <w:rsid w:val="0088215E"/>
    <w:rsid w:val="00883BC8"/>
    <w:rsid w:val="00883C4E"/>
    <w:rsid w:val="00890068"/>
    <w:rsid w:val="0089320B"/>
    <w:rsid w:val="00897961"/>
    <w:rsid w:val="008A2F56"/>
    <w:rsid w:val="008A4152"/>
    <w:rsid w:val="008A48BC"/>
    <w:rsid w:val="008A57E1"/>
    <w:rsid w:val="008A58BF"/>
    <w:rsid w:val="008A722D"/>
    <w:rsid w:val="008A7ADA"/>
    <w:rsid w:val="008B252F"/>
    <w:rsid w:val="008B5640"/>
    <w:rsid w:val="008B6958"/>
    <w:rsid w:val="008B7314"/>
    <w:rsid w:val="008C0A34"/>
    <w:rsid w:val="008C3163"/>
    <w:rsid w:val="008C40EE"/>
    <w:rsid w:val="008C44BB"/>
    <w:rsid w:val="008C6480"/>
    <w:rsid w:val="008C7A48"/>
    <w:rsid w:val="008D01B7"/>
    <w:rsid w:val="008D18D1"/>
    <w:rsid w:val="008D2832"/>
    <w:rsid w:val="008D3952"/>
    <w:rsid w:val="008D5836"/>
    <w:rsid w:val="008E0DE6"/>
    <w:rsid w:val="008E1038"/>
    <w:rsid w:val="008E6B60"/>
    <w:rsid w:val="008E7E0A"/>
    <w:rsid w:val="008F0464"/>
    <w:rsid w:val="008F1A7B"/>
    <w:rsid w:val="008F7350"/>
    <w:rsid w:val="008F7388"/>
    <w:rsid w:val="0090102C"/>
    <w:rsid w:val="0090187A"/>
    <w:rsid w:val="00905670"/>
    <w:rsid w:val="00910D87"/>
    <w:rsid w:val="00911571"/>
    <w:rsid w:val="009125EE"/>
    <w:rsid w:val="00913960"/>
    <w:rsid w:val="0091527E"/>
    <w:rsid w:val="009216A7"/>
    <w:rsid w:val="009217DC"/>
    <w:rsid w:val="00924202"/>
    <w:rsid w:val="00925E4E"/>
    <w:rsid w:val="00926197"/>
    <w:rsid w:val="00927B7D"/>
    <w:rsid w:val="00930CE2"/>
    <w:rsid w:val="009349E7"/>
    <w:rsid w:val="00937FFD"/>
    <w:rsid w:val="0094030D"/>
    <w:rsid w:val="00940841"/>
    <w:rsid w:val="00946E40"/>
    <w:rsid w:val="009476F1"/>
    <w:rsid w:val="009478CB"/>
    <w:rsid w:val="009479DB"/>
    <w:rsid w:val="0095245A"/>
    <w:rsid w:val="00955E3A"/>
    <w:rsid w:val="0095655B"/>
    <w:rsid w:val="00956C5E"/>
    <w:rsid w:val="00957ED3"/>
    <w:rsid w:val="00960B31"/>
    <w:rsid w:val="00960E7E"/>
    <w:rsid w:val="00963A41"/>
    <w:rsid w:val="00965B14"/>
    <w:rsid w:val="00972FB9"/>
    <w:rsid w:val="009737A8"/>
    <w:rsid w:val="009738F6"/>
    <w:rsid w:val="0097622F"/>
    <w:rsid w:val="009817FA"/>
    <w:rsid w:val="00982F6B"/>
    <w:rsid w:val="00986221"/>
    <w:rsid w:val="00987027"/>
    <w:rsid w:val="009873F3"/>
    <w:rsid w:val="009909C6"/>
    <w:rsid w:val="00991521"/>
    <w:rsid w:val="00997AEF"/>
    <w:rsid w:val="009A2B03"/>
    <w:rsid w:val="009A58C0"/>
    <w:rsid w:val="009A7732"/>
    <w:rsid w:val="009B0FA0"/>
    <w:rsid w:val="009B6704"/>
    <w:rsid w:val="009C0E0A"/>
    <w:rsid w:val="009C0F8B"/>
    <w:rsid w:val="009C362F"/>
    <w:rsid w:val="009C75CC"/>
    <w:rsid w:val="009C7FC3"/>
    <w:rsid w:val="009D0183"/>
    <w:rsid w:val="009D2F1E"/>
    <w:rsid w:val="009E30F9"/>
    <w:rsid w:val="009E50DE"/>
    <w:rsid w:val="009E5A6F"/>
    <w:rsid w:val="009F01F5"/>
    <w:rsid w:val="009F4010"/>
    <w:rsid w:val="009F418B"/>
    <w:rsid w:val="009F4C48"/>
    <w:rsid w:val="009F5067"/>
    <w:rsid w:val="009F7930"/>
    <w:rsid w:val="00A026C5"/>
    <w:rsid w:val="00A02CBE"/>
    <w:rsid w:val="00A041A8"/>
    <w:rsid w:val="00A075AF"/>
    <w:rsid w:val="00A21CD2"/>
    <w:rsid w:val="00A23D31"/>
    <w:rsid w:val="00A27327"/>
    <w:rsid w:val="00A31DFF"/>
    <w:rsid w:val="00A368A5"/>
    <w:rsid w:val="00A404B0"/>
    <w:rsid w:val="00A42700"/>
    <w:rsid w:val="00A43BEB"/>
    <w:rsid w:val="00A46126"/>
    <w:rsid w:val="00A511B3"/>
    <w:rsid w:val="00A527DF"/>
    <w:rsid w:val="00A5767E"/>
    <w:rsid w:val="00A609EA"/>
    <w:rsid w:val="00A627AD"/>
    <w:rsid w:val="00A633C2"/>
    <w:rsid w:val="00A64287"/>
    <w:rsid w:val="00A64DAC"/>
    <w:rsid w:val="00A652EA"/>
    <w:rsid w:val="00A6562B"/>
    <w:rsid w:val="00A657D4"/>
    <w:rsid w:val="00A713A1"/>
    <w:rsid w:val="00A74816"/>
    <w:rsid w:val="00A76A09"/>
    <w:rsid w:val="00A776BC"/>
    <w:rsid w:val="00A8113E"/>
    <w:rsid w:val="00A826D1"/>
    <w:rsid w:val="00A8366C"/>
    <w:rsid w:val="00A8655B"/>
    <w:rsid w:val="00A87942"/>
    <w:rsid w:val="00A9034F"/>
    <w:rsid w:val="00AA0BFB"/>
    <w:rsid w:val="00AA0E82"/>
    <w:rsid w:val="00AA19D1"/>
    <w:rsid w:val="00AA2AE5"/>
    <w:rsid w:val="00AA4C73"/>
    <w:rsid w:val="00AA62A8"/>
    <w:rsid w:val="00AA62EB"/>
    <w:rsid w:val="00AB24B2"/>
    <w:rsid w:val="00AB2A02"/>
    <w:rsid w:val="00AB6733"/>
    <w:rsid w:val="00AC03C6"/>
    <w:rsid w:val="00AC60FC"/>
    <w:rsid w:val="00AC66B9"/>
    <w:rsid w:val="00AD0831"/>
    <w:rsid w:val="00AD53D6"/>
    <w:rsid w:val="00AE0452"/>
    <w:rsid w:val="00AE1EA7"/>
    <w:rsid w:val="00AE3000"/>
    <w:rsid w:val="00AE3DE3"/>
    <w:rsid w:val="00AE4A92"/>
    <w:rsid w:val="00AE5E2C"/>
    <w:rsid w:val="00AE6608"/>
    <w:rsid w:val="00AF5C28"/>
    <w:rsid w:val="00AF5F97"/>
    <w:rsid w:val="00B0180C"/>
    <w:rsid w:val="00B034F7"/>
    <w:rsid w:val="00B03F95"/>
    <w:rsid w:val="00B05E65"/>
    <w:rsid w:val="00B10D86"/>
    <w:rsid w:val="00B172B3"/>
    <w:rsid w:val="00B21762"/>
    <w:rsid w:val="00B225B5"/>
    <w:rsid w:val="00B23DBB"/>
    <w:rsid w:val="00B243B0"/>
    <w:rsid w:val="00B26AB1"/>
    <w:rsid w:val="00B32420"/>
    <w:rsid w:val="00B33488"/>
    <w:rsid w:val="00B37A3C"/>
    <w:rsid w:val="00B40166"/>
    <w:rsid w:val="00B4424A"/>
    <w:rsid w:val="00B45BD5"/>
    <w:rsid w:val="00B533E1"/>
    <w:rsid w:val="00B6334D"/>
    <w:rsid w:val="00B64EF1"/>
    <w:rsid w:val="00B65236"/>
    <w:rsid w:val="00B66453"/>
    <w:rsid w:val="00B74C6E"/>
    <w:rsid w:val="00B77806"/>
    <w:rsid w:val="00B83027"/>
    <w:rsid w:val="00B833F9"/>
    <w:rsid w:val="00B9436F"/>
    <w:rsid w:val="00B95D37"/>
    <w:rsid w:val="00B9727A"/>
    <w:rsid w:val="00BA277B"/>
    <w:rsid w:val="00BA2E9B"/>
    <w:rsid w:val="00BA3F94"/>
    <w:rsid w:val="00BA4A2C"/>
    <w:rsid w:val="00BA507B"/>
    <w:rsid w:val="00BA7691"/>
    <w:rsid w:val="00BB20A4"/>
    <w:rsid w:val="00BB586C"/>
    <w:rsid w:val="00BB7A48"/>
    <w:rsid w:val="00BC0823"/>
    <w:rsid w:val="00BC3847"/>
    <w:rsid w:val="00BC571A"/>
    <w:rsid w:val="00BC77A2"/>
    <w:rsid w:val="00BC78F0"/>
    <w:rsid w:val="00BD2D17"/>
    <w:rsid w:val="00BD70AD"/>
    <w:rsid w:val="00BE14B9"/>
    <w:rsid w:val="00BE6B04"/>
    <w:rsid w:val="00BE7207"/>
    <w:rsid w:val="00BF4099"/>
    <w:rsid w:val="00BF50AE"/>
    <w:rsid w:val="00BF5AA7"/>
    <w:rsid w:val="00BF6C70"/>
    <w:rsid w:val="00C013E4"/>
    <w:rsid w:val="00C037D2"/>
    <w:rsid w:val="00C038D2"/>
    <w:rsid w:val="00C04B6C"/>
    <w:rsid w:val="00C062C9"/>
    <w:rsid w:val="00C109EB"/>
    <w:rsid w:val="00C11B43"/>
    <w:rsid w:val="00C17ACD"/>
    <w:rsid w:val="00C23019"/>
    <w:rsid w:val="00C23FD7"/>
    <w:rsid w:val="00C257DD"/>
    <w:rsid w:val="00C27724"/>
    <w:rsid w:val="00C27F85"/>
    <w:rsid w:val="00C30958"/>
    <w:rsid w:val="00C31AE5"/>
    <w:rsid w:val="00C33828"/>
    <w:rsid w:val="00C43D6E"/>
    <w:rsid w:val="00C47E24"/>
    <w:rsid w:val="00C51832"/>
    <w:rsid w:val="00C518C4"/>
    <w:rsid w:val="00C53243"/>
    <w:rsid w:val="00C53D34"/>
    <w:rsid w:val="00C54863"/>
    <w:rsid w:val="00C5520B"/>
    <w:rsid w:val="00C5724D"/>
    <w:rsid w:val="00C57451"/>
    <w:rsid w:val="00C578A7"/>
    <w:rsid w:val="00C616A3"/>
    <w:rsid w:val="00C63294"/>
    <w:rsid w:val="00C64122"/>
    <w:rsid w:val="00C673BE"/>
    <w:rsid w:val="00C711F7"/>
    <w:rsid w:val="00C73651"/>
    <w:rsid w:val="00C766FB"/>
    <w:rsid w:val="00C808A6"/>
    <w:rsid w:val="00C9118E"/>
    <w:rsid w:val="00C92DCD"/>
    <w:rsid w:val="00C93D7F"/>
    <w:rsid w:val="00C93DE6"/>
    <w:rsid w:val="00C946A9"/>
    <w:rsid w:val="00C96265"/>
    <w:rsid w:val="00C96399"/>
    <w:rsid w:val="00CA4241"/>
    <w:rsid w:val="00CA5D14"/>
    <w:rsid w:val="00CA62CA"/>
    <w:rsid w:val="00CB0779"/>
    <w:rsid w:val="00CB2B74"/>
    <w:rsid w:val="00CB3FE7"/>
    <w:rsid w:val="00CB6523"/>
    <w:rsid w:val="00CC06E5"/>
    <w:rsid w:val="00CC1013"/>
    <w:rsid w:val="00CC35A7"/>
    <w:rsid w:val="00CC7EAA"/>
    <w:rsid w:val="00CD0D7B"/>
    <w:rsid w:val="00CD1BDD"/>
    <w:rsid w:val="00CD416E"/>
    <w:rsid w:val="00CD514A"/>
    <w:rsid w:val="00CD6B20"/>
    <w:rsid w:val="00CD7218"/>
    <w:rsid w:val="00CD7CB3"/>
    <w:rsid w:val="00CE26E4"/>
    <w:rsid w:val="00CE361A"/>
    <w:rsid w:val="00CE37BA"/>
    <w:rsid w:val="00CE6223"/>
    <w:rsid w:val="00CF486A"/>
    <w:rsid w:val="00CF6067"/>
    <w:rsid w:val="00CF75F1"/>
    <w:rsid w:val="00D001BA"/>
    <w:rsid w:val="00D0040D"/>
    <w:rsid w:val="00D0192A"/>
    <w:rsid w:val="00D05E07"/>
    <w:rsid w:val="00D05F8A"/>
    <w:rsid w:val="00D10F4D"/>
    <w:rsid w:val="00D11B07"/>
    <w:rsid w:val="00D11C5F"/>
    <w:rsid w:val="00D12082"/>
    <w:rsid w:val="00D16774"/>
    <w:rsid w:val="00D2015E"/>
    <w:rsid w:val="00D20D90"/>
    <w:rsid w:val="00D2446C"/>
    <w:rsid w:val="00D247D4"/>
    <w:rsid w:val="00D24D66"/>
    <w:rsid w:val="00D2541B"/>
    <w:rsid w:val="00D3161B"/>
    <w:rsid w:val="00D415E8"/>
    <w:rsid w:val="00D44C64"/>
    <w:rsid w:val="00D464E6"/>
    <w:rsid w:val="00D46E29"/>
    <w:rsid w:val="00D47FE5"/>
    <w:rsid w:val="00D51EAB"/>
    <w:rsid w:val="00D52A57"/>
    <w:rsid w:val="00D53388"/>
    <w:rsid w:val="00D54656"/>
    <w:rsid w:val="00D554C0"/>
    <w:rsid w:val="00D57008"/>
    <w:rsid w:val="00D6049F"/>
    <w:rsid w:val="00D61584"/>
    <w:rsid w:val="00D61A5B"/>
    <w:rsid w:val="00D61EA9"/>
    <w:rsid w:val="00D64C88"/>
    <w:rsid w:val="00D666EC"/>
    <w:rsid w:val="00D77F7A"/>
    <w:rsid w:val="00D82DC8"/>
    <w:rsid w:val="00D86051"/>
    <w:rsid w:val="00D90A78"/>
    <w:rsid w:val="00D92487"/>
    <w:rsid w:val="00D924A4"/>
    <w:rsid w:val="00D954FF"/>
    <w:rsid w:val="00D97F99"/>
    <w:rsid w:val="00DA4015"/>
    <w:rsid w:val="00DA5E47"/>
    <w:rsid w:val="00DA5E63"/>
    <w:rsid w:val="00DB0C3A"/>
    <w:rsid w:val="00DB0D42"/>
    <w:rsid w:val="00DB0E85"/>
    <w:rsid w:val="00DC044D"/>
    <w:rsid w:val="00DC2F76"/>
    <w:rsid w:val="00DC548D"/>
    <w:rsid w:val="00DC6552"/>
    <w:rsid w:val="00DC7184"/>
    <w:rsid w:val="00DC7296"/>
    <w:rsid w:val="00DC7BDF"/>
    <w:rsid w:val="00DD466C"/>
    <w:rsid w:val="00DD5AAE"/>
    <w:rsid w:val="00DD5E07"/>
    <w:rsid w:val="00DD673E"/>
    <w:rsid w:val="00DD69C3"/>
    <w:rsid w:val="00DD6FE5"/>
    <w:rsid w:val="00DD75B9"/>
    <w:rsid w:val="00DD793E"/>
    <w:rsid w:val="00DD7B46"/>
    <w:rsid w:val="00DE0A6C"/>
    <w:rsid w:val="00DE406E"/>
    <w:rsid w:val="00DE717E"/>
    <w:rsid w:val="00DF03E8"/>
    <w:rsid w:val="00DF36D6"/>
    <w:rsid w:val="00E0257D"/>
    <w:rsid w:val="00E038EE"/>
    <w:rsid w:val="00E052E6"/>
    <w:rsid w:val="00E05D36"/>
    <w:rsid w:val="00E1095C"/>
    <w:rsid w:val="00E1341A"/>
    <w:rsid w:val="00E17DE5"/>
    <w:rsid w:val="00E20BA6"/>
    <w:rsid w:val="00E24E63"/>
    <w:rsid w:val="00E2568A"/>
    <w:rsid w:val="00E32EAB"/>
    <w:rsid w:val="00E33288"/>
    <w:rsid w:val="00E35446"/>
    <w:rsid w:val="00E369E7"/>
    <w:rsid w:val="00E379F0"/>
    <w:rsid w:val="00E41A2A"/>
    <w:rsid w:val="00E44249"/>
    <w:rsid w:val="00E45CFB"/>
    <w:rsid w:val="00E4758B"/>
    <w:rsid w:val="00E5017D"/>
    <w:rsid w:val="00E53824"/>
    <w:rsid w:val="00E5648C"/>
    <w:rsid w:val="00E5726D"/>
    <w:rsid w:val="00E6245D"/>
    <w:rsid w:val="00E624C6"/>
    <w:rsid w:val="00E62556"/>
    <w:rsid w:val="00E666DA"/>
    <w:rsid w:val="00E675E4"/>
    <w:rsid w:val="00E67DD1"/>
    <w:rsid w:val="00E707FD"/>
    <w:rsid w:val="00E80DED"/>
    <w:rsid w:val="00E82652"/>
    <w:rsid w:val="00E843D7"/>
    <w:rsid w:val="00E85175"/>
    <w:rsid w:val="00E87D95"/>
    <w:rsid w:val="00E90525"/>
    <w:rsid w:val="00E929A5"/>
    <w:rsid w:val="00E93A6D"/>
    <w:rsid w:val="00E94B04"/>
    <w:rsid w:val="00E971ED"/>
    <w:rsid w:val="00EA217D"/>
    <w:rsid w:val="00EA29D8"/>
    <w:rsid w:val="00EA3335"/>
    <w:rsid w:val="00EA396B"/>
    <w:rsid w:val="00EA44B4"/>
    <w:rsid w:val="00EA6786"/>
    <w:rsid w:val="00EA6BD2"/>
    <w:rsid w:val="00EA7A3B"/>
    <w:rsid w:val="00EB1D1B"/>
    <w:rsid w:val="00EB1FC8"/>
    <w:rsid w:val="00EB446A"/>
    <w:rsid w:val="00EB4CE5"/>
    <w:rsid w:val="00EB56F6"/>
    <w:rsid w:val="00EB7043"/>
    <w:rsid w:val="00EC1AB9"/>
    <w:rsid w:val="00EC2264"/>
    <w:rsid w:val="00EC42BA"/>
    <w:rsid w:val="00EC4DF2"/>
    <w:rsid w:val="00EC7A44"/>
    <w:rsid w:val="00ED5FF4"/>
    <w:rsid w:val="00ED66C5"/>
    <w:rsid w:val="00ED7C85"/>
    <w:rsid w:val="00EE2824"/>
    <w:rsid w:val="00EE533C"/>
    <w:rsid w:val="00EE5660"/>
    <w:rsid w:val="00EE5DA0"/>
    <w:rsid w:val="00EF02FE"/>
    <w:rsid w:val="00EF3231"/>
    <w:rsid w:val="00EF37E2"/>
    <w:rsid w:val="00EF7DF7"/>
    <w:rsid w:val="00F013F6"/>
    <w:rsid w:val="00F01411"/>
    <w:rsid w:val="00F01601"/>
    <w:rsid w:val="00F03688"/>
    <w:rsid w:val="00F03F56"/>
    <w:rsid w:val="00F05A1D"/>
    <w:rsid w:val="00F0789D"/>
    <w:rsid w:val="00F10043"/>
    <w:rsid w:val="00F12DF8"/>
    <w:rsid w:val="00F146D1"/>
    <w:rsid w:val="00F14C7E"/>
    <w:rsid w:val="00F14FDD"/>
    <w:rsid w:val="00F15C5A"/>
    <w:rsid w:val="00F166CC"/>
    <w:rsid w:val="00F16A29"/>
    <w:rsid w:val="00F2092D"/>
    <w:rsid w:val="00F24D0F"/>
    <w:rsid w:val="00F25ACA"/>
    <w:rsid w:val="00F30031"/>
    <w:rsid w:val="00F3014E"/>
    <w:rsid w:val="00F32463"/>
    <w:rsid w:val="00F37561"/>
    <w:rsid w:val="00F37E75"/>
    <w:rsid w:val="00F405AD"/>
    <w:rsid w:val="00F40B38"/>
    <w:rsid w:val="00F40FF2"/>
    <w:rsid w:val="00F415D1"/>
    <w:rsid w:val="00F43B65"/>
    <w:rsid w:val="00F44983"/>
    <w:rsid w:val="00F44EF8"/>
    <w:rsid w:val="00F45C06"/>
    <w:rsid w:val="00F46D8E"/>
    <w:rsid w:val="00F4755E"/>
    <w:rsid w:val="00F500EF"/>
    <w:rsid w:val="00F5520E"/>
    <w:rsid w:val="00F579D6"/>
    <w:rsid w:val="00F57B51"/>
    <w:rsid w:val="00F671F6"/>
    <w:rsid w:val="00F67B88"/>
    <w:rsid w:val="00F706E2"/>
    <w:rsid w:val="00F748D8"/>
    <w:rsid w:val="00F74E7A"/>
    <w:rsid w:val="00F76250"/>
    <w:rsid w:val="00F82568"/>
    <w:rsid w:val="00F82D53"/>
    <w:rsid w:val="00F84C74"/>
    <w:rsid w:val="00F854C6"/>
    <w:rsid w:val="00F867B6"/>
    <w:rsid w:val="00F913FA"/>
    <w:rsid w:val="00F93199"/>
    <w:rsid w:val="00F93A28"/>
    <w:rsid w:val="00FA2A23"/>
    <w:rsid w:val="00FA3395"/>
    <w:rsid w:val="00FA49E8"/>
    <w:rsid w:val="00FA67B6"/>
    <w:rsid w:val="00FB0958"/>
    <w:rsid w:val="00FB2C93"/>
    <w:rsid w:val="00FB2DD1"/>
    <w:rsid w:val="00FB3CF8"/>
    <w:rsid w:val="00FB5D08"/>
    <w:rsid w:val="00FC01AA"/>
    <w:rsid w:val="00FC0552"/>
    <w:rsid w:val="00FC20F8"/>
    <w:rsid w:val="00FC3FE7"/>
    <w:rsid w:val="00FC4BD7"/>
    <w:rsid w:val="00FC71F2"/>
    <w:rsid w:val="00FD74EA"/>
    <w:rsid w:val="00FD7E53"/>
    <w:rsid w:val="00FE29C3"/>
    <w:rsid w:val="00FE447C"/>
    <w:rsid w:val="00FF42E6"/>
    <w:rsid w:val="00FF4F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3135DDF"/>
  <w15:docId w15:val="{40C9110D-28FC-4E92-AAF4-69093744B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20F"/>
    <w:rPr>
      <w:lang w:val="en-AU" w:eastAsia="en-US"/>
    </w:rPr>
  </w:style>
  <w:style w:type="paragraph" w:styleId="Overskrift1">
    <w:name w:val="heading 1"/>
    <w:next w:val="Contractstyle"/>
    <w:qFormat/>
    <w:rsid w:val="005500AD"/>
    <w:pPr>
      <w:keepNext/>
      <w:keepLines/>
      <w:tabs>
        <w:tab w:val="left" w:pos="454"/>
        <w:tab w:val="left" w:pos="720"/>
        <w:tab w:val="left" w:pos="1021"/>
      </w:tabs>
      <w:outlineLvl w:val="0"/>
    </w:pPr>
    <w:rPr>
      <w:rFonts w:ascii="Arial" w:hAnsi="Arial"/>
      <w:b/>
      <w:kern w:val="28"/>
      <w:sz w:val="32"/>
      <w:lang w:eastAsia="en-US"/>
    </w:rPr>
  </w:style>
  <w:style w:type="paragraph" w:styleId="Overskrift2">
    <w:name w:val="heading 2"/>
    <w:next w:val="Contractstyle"/>
    <w:qFormat/>
    <w:pPr>
      <w:keepNext/>
      <w:keepLines/>
      <w:numPr>
        <w:ilvl w:val="1"/>
        <w:numId w:val="2"/>
      </w:numPr>
      <w:spacing w:before="300"/>
      <w:outlineLvl w:val="1"/>
    </w:pPr>
    <w:rPr>
      <w:rFonts w:ascii="Arial" w:hAnsi="Arial"/>
      <w:b/>
      <w:color w:val="800080"/>
      <w:kern w:val="28"/>
      <w:sz w:val="28"/>
      <w:lang w:val="en-GB" w:eastAsia="en-US"/>
    </w:rPr>
  </w:style>
  <w:style w:type="paragraph" w:styleId="Overskrift3">
    <w:name w:val="heading 3"/>
    <w:next w:val="Contractstyle"/>
    <w:qFormat/>
    <w:pPr>
      <w:keepNext/>
      <w:keepLines/>
      <w:numPr>
        <w:ilvl w:val="2"/>
        <w:numId w:val="2"/>
      </w:numPr>
      <w:spacing w:before="240"/>
      <w:outlineLvl w:val="2"/>
    </w:pPr>
    <w:rPr>
      <w:rFonts w:ascii="Arial" w:hAnsi="Arial"/>
      <w:b/>
      <w:color w:val="008080"/>
      <w:kern w:val="28"/>
      <w:sz w:val="26"/>
      <w:lang w:val="en-GB" w:eastAsia="en-US"/>
    </w:rPr>
  </w:style>
  <w:style w:type="paragraph" w:styleId="Overskrift4">
    <w:name w:val="heading 4"/>
    <w:next w:val="Contractstyle"/>
    <w:qFormat/>
    <w:pPr>
      <w:keepNext/>
      <w:keepLines/>
      <w:numPr>
        <w:ilvl w:val="3"/>
        <w:numId w:val="2"/>
      </w:numPr>
      <w:tabs>
        <w:tab w:val="left" w:pos="720"/>
      </w:tabs>
      <w:spacing w:before="200"/>
      <w:outlineLvl w:val="3"/>
    </w:pPr>
    <w:rPr>
      <w:rFonts w:ascii="Arial" w:hAnsi="Arial"/>
      <w:b/>
      <w:color w:val="0000FF"/>
      <w:kern w:val="28"/>
      <w:sz w:val="22"/>
      <w:lang w:val="en-GB" w:eastAsia="en-US"/>
    </w:rPr>
  </w:style>
  <w:style w:type="paragraph" w:styleId="Overskrift5">
    <w:name w:val="heading 5"/>
    <w:basedOn w:val="Normal"/>
    <w:next w:val="Contractstyle"/>
    <w:qFormat/>
    <w:pPr>
      <w:keepNext/>
      <w:keepLines/>
      <w:spacing w:before="180"/>
      <w:ind w:left="737"/>
      <w:outlineLvl w:val="4"/>
    </w:pPr>
    <w:rPr>
      <w:rFonts w:ascii="Arial" w:hAnsi="Arial"/>
      <w:b/>
      <w:color w:val="800080"/>
      <w:kern w:val="28"/>
      <w:sz w:val="22"/>
      <w:lang w:val="en-GB"/>
    </w:rPr>
  </w:style>
  <w:style w:type="paragraph" w:styleId="Overskrift6">
    <w:name w:val="heading 6"/>
    <w:basedOn w:val="Normal"/>
    <w:next w:val="Normal"/>
    <w:qFormat/>
    <w:pPr>
      <w:numPr>
        <w:ilvl w:val="5"/>
        <w:numId w:val="1"/>
      </w:numPr>
      <w:spacing w:before="240" w:after="60"/>
      <w:ind w:left="2217"/>
      <w:outlineLvl w:val="5"/>
    </w:pPr>
    <w:rPr>
      <w:rFonts w:ascii="Arial" w:hAnsi="Arial"/>
      <w:i/>
    </w:rPr>
  </w:style>
  <w:style w:type="paragraph" w:styleId="Overskrift7">
    <w:name w:val="heading 7"/>
    <w:basedOn w:val="Normal"/>
    <w:next w:val="Normal"/>
    <w:qFormat/>
    <w:pPr>
      <w:numPr>
        <w:ilvl w:val="6"/>
        <w:numId w:val="1"/>
      </w:numPr>
      <w:spacing w:before="240" w:after="60"/>
      <w:ind w:left="2217"/>
      <w:outlineLvl w:val="6"/>
    </w:pPr>
    <w:rPr>
      <w:rFonts w:ascii="Arial" w:hAnsi="Arial"/>
    </w:rPr>
  </w:style>
  <w:style w:type="paragraph" w:styleId="Overskrift8">
    <w:name w:val="heading 8"/>
    <w:basedOn w:val="Normal"/>
    <w:next w:val="Normal"/>
    <w:qFormat/>
    <w:pPr>
      <w:numPr>
        <w:ilvl w:val="7"/>
        <w:numId w:val="1"/>
      </w:numPr>
      <w:spacing w:before="240" w:after="60"/>
      <w:ind w:left="2217"/>
      <w:outlineLvl w:val="7"/>
    </w:pPr>
    <w:rPr>
      <w:rFonts w:ascii="Arial" w:hAnsi="Arial"/>
      <w:i/>
    </w:rPr>
  </w:style>
  <w:style w:type="paragraph" w:styleId="Overskrift9">
    <w:name w:val="heading 9"/>
    <w:basedOn w:val="Normal"/>
    <w:next w:val="Normal"/>
    <w:qFormat/>
    <w:pPr>
      <w:numPr>
        <w:ilvl w:val="8"/>
        <w:numId w:val="1"/>
      </w:numPr>
      <w:spacing w:before="240" w:after="60"/>
      <w:ind w:left="2217"/>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style>
  <w:style w:type="character" w:styleId="Sluttnotereferanse">
    <w:name w:val="endnote reference"/>
    <w:semiHidden/>
    <w:rPr>
      <w:vertAlign w:val="superscript"/>
    </w:rPr>
  </w:style>
  <w:style w:type="paragraph" w:styleId="Fotnotetekst">
    <w:name w:val="footnote text"/>
    <w:basedOn w:val="Normal"/>
    <w:semiHidden/>
  </w:style>
  <w:style w:type="character" w:styleId="Fotnotereferanse">
    <w:name w:val="footnote reference"/>
    <w:semiHidden/>
    <w:rPr>
      <w:vertAlign w:val="superscript"/>
    </w:rPr>
  </w:style>
  <w:style w:type="paragraph" w:customStyle="1" w:styleId="innh1">
    <w:name w:val="innh 1"/>
    <w:basedOn w:val="Normal"/>
    <w:pPr>
      <w:tabs>
        <w:tab w:val="right" w:leader="dot" w:pos="9360"/>
      </w:tabs>
      <w:suppressAutoHyphens/>
      <w:spacing w:before="480"/>
      <w:ind w:left="720" w:right="720" w:hanging="720"/>
    </w:pPr>
    <w:rPr>
      <w:lang w:val="en-US"/>
    </w:rPr>
  </w:style>
  <w:style w:type="paragraph" w:customStyle="1" w:styleId="innh2">
    <w:name w:val="innh 2"/>
    <w:basedOn w:val="Normal"/>
    <w:pPr>
      <w:tabs>
        <w:tab w:val="right" w:leader="dot" w:pos="9360"/>
      </w:tabs>
      <w:suppressAutoHyphens/>
      <w:ind w:left="1440" w:right="720" w:hanging="720"/>
    </w:pPr>
    <w:rPr>
      <w:lang w:val="en-US"/>
    </w:rPr>
  </w:style>
  <w:style w:type="paragraph" w:customStyle="1" w:styleId="innh3">
    <w:name w:val="innh 3"/>
    <w:basedOn w:val="Normal"/>
    <w:pPr>
      <w:tabs>
        <w:tab w:val="right" w:leader="dot" w:pos="9360"/>
      </w:tabs>
      <w:suppressAutoHyphens/>
      <w:ind w:left="2160" w:right="720" w:hanging="720"/>
    </w:pPr>
    <w:rPr>
      <w:lang w:val="en-US"/>
    </w:rPr>
  </w:style>
  <w:style w:type="paragraph" w:customStyle="1" w:styleId="innh4">
    <w:name w:val="innh 4"/>
    <w:basedOn w:val="Normal"/>
    <w:pPr>
      <w:tabs>
        <w:tab w:val="right" w:leader="dot" w:pos="9360"/>
      </w:tabs>
      <w:suppressAutoHyphens/>
      <w:ind w:left="2880" w:right="720" w:hanging="720"/>
    </w:pPr>
    <w:rPr>
      <w:lang w:val="en-US"/>
    </w:rPr>
  </w:style>
  <w:style w:type="paragraph" w:customStyle="1" w:styleId="innh5">
    <w:name w:val="innh 5"/>
    <w:basedOn w:val="Normal"/>
    <w:pPr>
      <w:tabs>
        <w:tab w:val="right" w:leader="dot" w:pos="9360"/>
      </w:tabs>
      <w:suppressAutoHyphens/>
      <w:ind w:left="3600" w:right="720" w:hanging="720"/>
    </w:pPr>
    <w:rPr>
      <w:lang w:val="en-US"/>
    </w:rPr>
  </w:style>
  <w:style w:type="paragraph" w:customStyle="1" w:styleId="innh6">
    <w:name w:val="innh 6"/>
    <w:basedOn w:val="Normal"/>
    <w:pPr>
      <w:tabs>
        <w:tab w:val="right" w:pos="9360"/>
      </w:tabs>
      <w:suppressAutoHyphens/>
      <w:ind w:left="720" w:hanging="720"/>
    </w:pPr>
    <w:rPr>
      <w:lang w:val="en-US"/>
    </w:rPr>
  </w:style>
  <w:style w:type="paragraph" w:customStyle="1" w:styleId="innh7">
    <w:name w:val="innh 7"/>
    <w:basedOn w:val="Normal"/>
    <w:pPr>
      <w:suppressAutoHyphens/>
      <w:ind w:left="720" w:hanging="720"/>
    </w:pPr>
    <w:rPr>
      <w:lang w:val="en-US"/>
    </w:rPr>
  </w:style>
  <w:style w:type="paragraph" w:customStyle="1" w:styleId="innh8">
    <w:name w:val="innh 8"/>
    <w:basedOn w:val="Normal"/>
    <w:pPr>
      <w:tabs>
        <w:tab w:val="right" w:pos="9360"/>
      </w:tabs>
      <w:suppressAutoHyphens/>
      <w:ind w:left="720" w:hanging="720"/>
    </w:pPr>
    <w:rPr>
      <w:lang w:val="en-US"/>
    </w:rPr>
  </w:style>
  <w:style w:type="paragraph" w:customStyle="1" w:styleId="innh9">
    <w:name w:val="innh 9"/>
    <w:basedOn w:val="Normal"/>
    <w:pPr>
      <w:tabs>
        <w:tab w:val="right" w:leader="dot" w:pos="9360"/>
      </w:tabs>
      <w:suppressAutoHyphens/>
      <w:ind w:left="720" w:hanging="720"/>
    </w:pPr>
    <w:rPr>
      <w:lang w:val="en-US"/>
    </w:rPr>
  </w:style>
  <w:style w:type="paragraph" w:customStyle="1" w:styleId="innh11">
    <w:name w:val="innh 11"/>
    <w:basedOn w:val="Normal"/>
    <w:pPr>
      <w:tabs>
        <w:tab w:val="right" w:leader="dot" w:pos="9360"/>
      </w:tabs>
      <w:suppressAutoHyphens/>
      <w:ind w:left="1440" w:right="720" w:hanging="1440"/>
    </w:pPr>
    <w:rPr>
      <w:lang w:val="en-US"/>
    </w:rPr>
  </w:style>
  <w:style w:type="paragraph" w:customStyle="1" w:styleId="innh21">
    <w:name w:val="innh 21"/>
    <w:basedOn w:val="Normal"/>
    <w:pPr>
      <w:tabs>
        <w:tab w:val="right" w:leader="dot" w:pos="9360"/>
      </w:tabs>
      <w:suppressAutoHyphens/>
      <w:ind w:left="1440" w:right="720" w:hanging="720"/>
    </w:pPr>
    <w:rPr>
      <w:lang w:val="en-US"/>
    </w:rPr>
  </w:style>
  <w:style w:type="paragraph" w:customStyle="1" w:styleId="kildelisteoverskrift">
    <w:name w:val="kildelisteoverskrift"/>
    <w:basedOn w:val="Normal"/>
    <w:pPr>
      <w:tabs>
        <w:tab w:val="right" w:pos="9360"/>
      </w:tabs>
      <w:suppressAutoHyphens/>
    </w:pPr>
    <w:rPr>
      <w:lang w:val="en-US"/>
    </w:rPr>
  </w:style>
  <w:style w:type="paragraph" w:customStyle="1" w:styleId="bildetekst">
    <w:name w:val="bildetekst"/>
    <w:basedOn w:val="Normal"/>
  </w:style>
  <w:style w:type="character" w:customStyle="1" w:styleId="EquationCaption">
    <w:name w:val="_Equation Caption"/>
  </w:style>
  <w:style w:type="paragraph" w:styleId="Topptekst">
    <w:name w:val="header"/>
    <w:pPr>
      <w:tabs>
        <w:tab w:val="center" w:pos="4253"/>
        <w:tab w:val="right" w:pos="9497"/>
      </w:tabs>
    </w:pPr>
    <w:rPr>
      <w:noProof/>
      <w:sz w:val="22"/>
      <w:lang w:val="en-GB" w:eastAsia="en-US"/>
    </w:rPr>
  </w:style>
  <w:style w:type="paragraph" w:styleId="Bunntekst">
    <w:name w:val="footer"/>
    <w:basedOn w:val="Normal"/>
    <w:pPr>
      <w:tabs>
        <w:tab w:val="center" w:pos="4153"/>
        <w:tab w:val="right" w:pos="8306"/>
      </w:tabs>
      <w:spacing w:before="120" w:after="120"/>
    </w:pPr>
    <w:rPr>
      <w:sz w:val="22"/>
      <w:lang w:val="en-GB"/>
    </w:rPr>
  </w:style>
  <w:style w:type="paragraph" w:customStyle="1" w:styleId="Contractstyle">
    <w:name w:val="Contractstyle"/>
    <w:pPr>
      <w:keepLines/>
      <w:tabs>
        <w:tab w:val="left" w:pos="720"/>
      </w:tabs>
      <w:spacing w:before="60" w:after="60"/>
      <w:ind w:left="720"/>
    </w:pPr>
    <w:rPr>
      <w:sz w:val="22"/>
      <w:lang w:eastAsia="en-US"/>
    </w:rPr>
  </w:style>
  <w:style w:type="paragraph" w:customStyle="1" w:styleId="Contractstyle3">
    <w:name w:val="Contractstyle3"/>
    <w:basedOn w:val="Contractstyle"/>
    <w:pPr>
      <w:ind w:left="1440"/>
    </w:pPr>
  </w:style>
  <w:style w:type="paragraph" w:customStyle="1" w:styleId="Contractstyle4">
    <w:name w:val="Contractstyle4"/>
    <w:basedOn w:val="Contractstyle"/>
    <w:pPr>
      <w:ind w:left="2217"/>
    </w:pPr>
  </w:style>
  <w:style w:type="paragraph" w:styleId="INNH10">
    <w:name w:val="toc 1"/>
    <w:basedOn w:val="Normal"/>
    <w:next w:val="Contractstyle"/>
    <w:autoRedefine/>
    <w:semiHidden/>
    <w:pPr>
      <w:tabs>
        <w:tab w:val="left" w:pos="567"/>
        <w:tab w:val="right" w:leader="dot" w:pos="9072"/>
      </w:tabs>
      <w:spacing w:before="40" w:after="40"/>
    </w:pPr>
    <w:rPr>
      <w:b/>
      <w:caps/>
      <w:noProof/>
    </w:rPr>
  </w:style>
  <w:style w:type="character" w:styleId="Merknadsreferanse">
    <w:name w:val="annotation reference"/>
    <w:semiHidden/>
    <w:rPr>
      <w:rFonts w:ascii="Tms Rmn" w:hAnsi="Tms Rmn"/>
      <w:noProof w:val="0"/>
      <w:vanish/>
      <w:color w:val="FF00FF"/>
      <w:kern w:val="0"/>
      <w:sz w:val="16"/>
      <w:lang w:val="en-US"/>
    </w:rPr>
  </w:style>
  <w:style w:type="character" w:styleId="Sidetall">
    <w:name w:val="page number"/>
    <w:basedOn w:val="Standardskriftforavsnitt"/>
  </w:style>
  <w:style w:type="paragraph" w:customStyle="1" w:styleId="Contractstyle1">
    <w:name w:val="Contractstyle1"/>
    <w:basedOn w:val="Contractstyle"/>
    <w:pPr>
      <w:ind w:left="0"/>
    </w:pPr>
  </w:style>
  <w:style w:type="paragraph" w:customStyle="1" w:styleId="innhfort">
    <w:name w:val="innhfort"/>
    <w:pPr>
      <w:spacing w:before="40" w:after="40"/>
      <w:ind w:left="454" w:hanging="454"/>
    </w:pPr>
    <w:rPr>
      <w:b/>
      <w:caps/>
      <w:noProof/>
      <w:lang w:val="en-GB" w:eastAsia="en-US"/>
    </w:rPr>
  </w:style>
  <w:style w:type="paragraph" w:styleId="INNH20">
    <w:name w:val="toc 2"/>
    <w:basedOn w:val="Normal"/>
    <w:next w:val="Contractstyle"/>
    <w:autoRedefine/>
    <w:semiHidden/>
    <w:pPr>
      <w:tabs>
        <w:tab w:val="left" w:pos="567"/>
        <w:tab w:val="right" w:leader="dot" w:pos="9072"/>
      </w:tabs>
      <w:spacing w:before="40" w:after="40"/>
    </w:pPr>
    <w:rPr>
      <w:noProof/>
    </w:rPr>
  </w:style>
  <w:style w:type="paragraph" w:customStyle="1" w:styleId="ReqCLS-KravtilContractorLogisticSupport">
    <w:name w:val="Req CLS - Krav til Contractor Logistic Support"/>
    <w:basedOn w:val="Normal"/>
    <w:pPr>
      <w:numPr>
        <w:numId w:val="5"/>
      </w:numPr>
      <w:tabs>
        <w:tab w:val="clear" w:pos="1080"/>
        <w:tab w:val="left" w:pos="1701"/>
      </w:tabs>
      <w:spacing w:before="60" w:after="60"/>
      <w:ind w:left="1701" w:hanging="1701"/>
    </w:pPr>
    <w:rPr>
      <w:sz w:val="22"/>
      <w:lang w:val="en-GB"/>
    </w:rPr>
  </w:style>
  <w:style w:type="paragraph" w:customStyle="1" w:styleId="ReqCOD-KravtilCodificationandTechnicalData">
    <w:name w:val="Req COD - Krav til Codification and Technical Data"/>
    <w:basedOn w:val="Normal"/>
    <w:pPr>
      <w:numPr>
        <w:numId w:val="4"/>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pPr>
      <w:numPr>
        <w:numId w:val="3"/>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6"/>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pPr>
      <w:numPr>
        <w:numId w:val="12"/>
      </w:numPr>
      <w:tabs>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7"/>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pPr>
      <w:numPr>
        <w:numId w:val="8"/>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pPr>
      <w:numPr>
        <w:numId w:val="9"/>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pPr>
      <w:numPr>
        <w:numId w:val="10"/>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pPr>
      <w:numPr>
        <w:numId w:val="11"/>
      </w:numPr>
      <w:tabs>
        <w:tab w:val="clear" w:pos="1080"/>
        <w:tab w:val="left" w:pos="1701"/>
      </w:tabs>
      <w:spacing w:before="60" w:after="60"/>
    </w:pPr>
    <w:rPr>
      <w:sz w:val="22"/>
      <w:lang w:val="en-GB"/>
    </w:rPr>
  </w:style>
  <w:style w:type="paragraph" w:customStyle="1" w:styleId="ReqWAR-KravtilWarranty">
    <w:name w:val="Req WAR - Krav til Warranty"/>
    <w:basedOn w:val="Normal"/>
    <w:pPr>
      <w:numPr>
        <w:numId w:val="13"/>
      </w:numPr>
      <w:tabs>
        <w:tab w:val="clear" w:pos="1440"/>
        <w:tab w:val="left" w:pos="1701"/>
      </w:tabs>
      <w:spacing w:before="60" w:after="60"/>
    </w:pPr>
    <w:rPr>
      <w:sz w:val="22"/>
      <w:lang w:val="en-GB"/>
    </w:rPr>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Brdtekst">
    <w:name w:val="Body Text"/>
    <w:aliases w:val="DNV-Body"/>
    <w:basedOn w:val="Normal"/>
    <w:pPr>
      <w:spacing w:after="120"/>
    </w:pPr>
  </w:style>
  <w:style w:type="paragraph" w:styleId="Undertittel">
    <w:name w:val="Subtitle"/>
    <w:basedOn w:val="Normal"/>
    <w:qFormat/>
    <w:pPr>
      <w:spacing w:after="60"/>
      <w:jc w:val="center"/>
      <w:outlineLvl w:val="1"/>
    </w:pPr>
    <w:rPr>
      <w:rFonts w:ascii="Arial" w:hAnsi="Arial"/>
      <w:sz w:val="24"/>
    </w:rPr>
  </w:style>
  <w:style w:type="paragraph" w:styleId="INNH30">
    <w:name w:val="toc 3"/>
    <w:basedOn w:val="Normal"/>
    <w:next w:val="Normal"/>
    <w:autoRedefine/>
    <w:semiHidden/>
    <w:pPr>
      <w:tabs>
        <w:tab w:val="left" w:pos="1200"/>
        <w:tab w:val="right" w:leader="dot" w:pos="9605"/>
      </w:tabs>
      <w:ind w:left="400"/>
    </w:pPr>
    <w:rPr>
      <w:noProof/>
    </w:rPr>
  </w:style>
  <w:style w:type="character" w:styleId="Utheving">
    <w:name w:val="Emphasis"/>
    <w:qFormat/>
    <w:rPr>
      <w:i/>
    </w:rPr>
  </w:style>
  <w:style w:type="paragraph" w:styleId="Brdtekst2">
    <w:name w:val="Body Text 2"/>
    <w:basedOn w:val="Normal"/>
    <w:pPr>
      <w:spacing w:after="120" w:line="480" w:lineRule="auto"/>
    </w:pPr>
  </w:style>
  <w:style w:type="paragraph" w:styleId="INNH40">
    <w:name w:val="toc 4"/>
    <w:basedOn w:val="Normal"/>
    <w:next w:val="Normal"/>
    <w:autoRedefine/>
    <w:semiHidden/>
    <w:pPr>
      <w:ind w:left="600"/>
    </w:pPr>
  </w:style>
  <w:style w:type="paragraph" w:styleId="INNH50">
    <w:name w:val="toc 5"/>
    <w:basedOn w:val="Normal"/>
    <w:next w:val="Normal"/>
    <w:autoRedefine/>
    <w:semiHidden/>
    <w:pPr>
      <w:ind w:left="800"/>
    </w:pPr>
  </w:style>
  <w:style w:type="paragraph" w:styleId="INNH60">
    <w:name w:val="toc 6"/>
    <w:basedOn w:val="Normal"/>
    <w:next w:val="Normal"/>
    <w:autoRedefine/>
    <w:semiHidden/>
    <w:pPr>
      <w:ind w:left="1000"/>
    </w:pPr>
  </w:style>
  <w:style w:type="paragraph" w:styleId="INNH70">
    <w:name w:val="toc 7"/>
    <w:basedOn w:val="Normal"/>
    <w:next w:val="Normal"/>
    <w:autoRedefine/>
    <w:semiHidden/>
    <w:pPr>
      <w:ind w:left="1200"/>
    </w:pPr>
  </w:style>
  <w:style w:type="paragraph" w:styleId="INNH80">
    <w:name w:val="toc 8"/>
    <w:basedOn w:val="Normal"/>
    <w:next w:val="Normal"/>
    <w:autoRedefine/>
    <w:semiHidden/>
    <w:pPr>
      <w:ind w:left="1400"/>
    </w:pPr>
  </w:style>
  <w:style w:type="paragraph" w:styleId="INNH90">
    <w:name w:val="toc 9"/>
    <w:basedOn w:val="Normal"/>
    <w:next w:val="Normal"/>
    <w:autoRedefine/>
    <w:semiHidden/>
    <w:pPr>
      <w:ind w:left="1600"/>
    </w:pPr>
  </w:style>
  <w:style w:type="paragraph" w:styleId="Brdtekstinnrykk3">
    <w:name w:val="Body Text Indent 3"/>
    <w:basedOn w:val="Normal"/>
    <w:pPr>
      <w:spacing w:after="120"/>
      <w:ind w:left="283"/>
    </w:pPr>
    <w:rPr>
      <w:sz w:val="16"/>
    </w:rPr>
  </w:style>
  <w:style w:type="character" w:styleId="Hyperkobling">
    <w:name w:val="Hyperlink"/>
    <w:uiPriority w:val="99"/>
    <w:rPr>
      <w:color w:val="0000FF"/>
      <w:u w:val="single"/>
    </w:rPr>
  </w:style>
  <w:style w:type="character" w:styleId="Fulgthyperkobling">
    <w:name w:val="FollowedHyperlink"/>
    <w:rPr>
      <w:color w:val="800080"/>
      <w:u w:val="single"/>
    </w:rPr>
  </w:style>
  <w:style w:type="paragraph" w:customStyle="1" w:styleId="Tabelltekst2">
    <w:name w:val="Tabelltekst 2"/>
    <w:basedOn w:val="Normal"/>
    <w:pPr>
      <w:tabs>
        <w:tab w:val="decimal" w:pos="0"/>
        <w:tab w:val="left" w:pos="850"/>
        <w:tab w:val="left" w:pos="1361"/>
        <w:tab w:val="left" w:pos="1871"/>
        <w:tab w:val="left" w:pos="2381"/>
        <w:tab w:val="left" w:pos="2891"/>
        <w:tab w:val="left" w:pos="3402"/>
        <w:tab w:val="left" w:pos="3912"/>
        <w:tab w:val="left" w:pos="4422"/>
        <w:tab w:val="left" w:pos="4932"/>
        <w:tab w:val="left" w:pos="5443"/>
        <w:tab w:val="left" w:pos="5953"/>
        <w:tab w:val="left" w:pos="6463"/>
        <w:tab w:val="left" w:pos="6973"/>
        <w:tab w:val="left" w:pos="7483"/>
        <w:tab w:val="left" w:pos="7994"/>
        <w:tab w:val="left" w:pos="8504"/>
      </w:tabs>
    </w:pPr>
    <w:rPr>
      <w:sz w:val="18"/>
      <w:lang w:val="en-US"/>
    </w:rPr>
  </w:style>
  <w:style w:type="paragraph" w:customStyle="1" w:styleId="DefaultText">
    <w:name w:val="Default Text"/>
    <w:basedOn w:val="Normal"/>
    <w:pPr>
      <w:tabs>
        <w:tab w:val="left" w:pos="850"/>
        <w:tab w:val="left" w:pos="1361"/>
        <w:tab w:val="left" w:pos="1871"/>
        <w:tab w:val="left" w:pos="2381"/>
        <w:tab w:val="left" w:pos="2891"/>
        <w:tab w:val="left" w:pos="3402"/>
        <w:tab w:val="left" w:pos="3912"/>
        <w:tab w:val="left" w:pos="4422"/>
        <w:tab w:val="left" w:pos="4932"/>
        <w:tab w:val="left" w:pos="5443"/>
        <w:tab w:val="left" w:pos="5953"/>
        <w:tab w:val="left" w:pos="6463"/>
        <w:tab w:val="left" w:pos="6973"/>
        <w:tab w:val="left" w:pos="7483"/>
        <w:tab w:val="left" w:pos="7994"/>
        <w:tab w:val="left" w:pos="8504"/>
      </w:tabs>
    </w:pPr>
    <w:rPr>
      <w:sz w:val="22"/>
      <w:lang w:val="en-US"/>
    </w:rPr>
  </w:style>
  <w:style w:type="paragraph" w:customStyle="1" w:styleId="Brdtekst1nummerert">
    <w:name w:val="Brødtekst (1) nummerert"/>
    <w:basedOn w:val="Normal"/>
    <w:pPr>
      <w:spacing w:before="20" w:after="40"/>
      <w:ind w:left="822" w:hanging="680"/>
    </w:pPr>
    <w:rPr>
      <w:sz w:val="24"/>
      <w:lang w:val="en-GB"/>
    </w:rPr>
  </w:style>
  <w:style w:type="paragraph" w:customStyle="1" w:styleId="Brdtekstpaaflgende">
    <w:name w:val="Brødtekst paafølgende"/>
    <w:basedOn w:val="Brdtekst"/>
    <w:link w:val="BrdtekstpaaflgendeTegn"/>
    <w:uiPriority w:val="99"/>
    <w:pPr>
      <w:spacing w:before="60" w:after="60"/>
    </w:pPr>
    <w:rPr>
      <w:sz w:val="24"/>
      <w:lang w:val="en-GB"/>
    </w:rPr>
  </w:style>
  <w:style w:type="character" w:customStyle="1" w:styleId="HFK-Tidlref">
    <w:name w:val="HFK- Tidl.ref."/>
    <w:rPr>
      <w:rFonts w:ascii="Bookman" w:hAnsi="Bookman"/>
      <w:sz w:val="22"/>
    </w:rPr>
  </w:style>
  <w:style w:type="paragraph" w:styleId="Merknadstekst">
    <w:name w:val="annotation text"/>
    <w:basedOn w:val="Normal"/>
    <w:link w:val="MerknadstekstTegn"/>
    <w:semiHidden/>
  </w:style>
  <w:style w:type="paragraph" w:styleId="Dokumentkart">
    <w:name w:val="Document Map"/>
    <w:basedOn w:val="Normal"/>
    <w:semiHidden/>
    <w:pPr>
      <w:shd w:val="clear" w:color="auto" w:fill="000080"/>
    </w:pPr>
    <w:rPr>
      <w:rFonts w:ascii="Tahoma" w:hAnsi="Tahoma"/>
    </w:rPr>
  </w:style>
  <w:style w:type="character" w:customStyle="1" w:styleId="HFK-Heading-Eng">
    <w:name w:val="HFK- Heading - Eng"/>
    <w:rPr>
      <w:sz w:val="24"/>
    </w:rPr>
  </w:style>
  <w:style w:type="paragraph" w:styleId="Punktliste">
    <w:name w:val="List Bullet"/>
    <w:basedOn w:val="Normal"/>
    <w:autoRedefine/>
    <w:rsid w:val="00083939"/>
    <w:rPr>
      <w:rFonts w:ascii="Arial" w:hAnsi="Arial" w:cs="Arial"/>
      <w:lang w:val="nb-NO"/>
    </w:rPr>
  </w:style>
  <w:style w:type="paragraph" w:customStyle="1" w:styleId="Stil1">
    <w:name w:val="Stil1"/>
    <w:basedOn w:val="Contractstyle"/>
    <w:rPr>
      <w:sz w:val="24"/>
    </w:rPr>
  </w:style>
  <w:style w:type="paragraph" w:styleId="Sitat">
    <w:name w:val="Quote"/>
    <w:basedOn w:val="Normal"/>
    <w:qFormat/>
    <w:pPr>
      <w:spacing w:before="120" w:after="120"/>
      <w:ind w:left="709" w:right="851"/>
      <w:jc w:val="both"/>
    </w:pPr>
    <w:rPr>
      <w:i/>
      <w:spacing w:val="-2"/>
      <w:lang w:eastAsia="nb-NO"/>
    </w:rPr>
  </w:style>
  <w:style w:type="paragraph" w:customStyle="1" w:styleId="Topptekstpartall">
    <w:name w:val="Topptekst partall"/>
    <w:basedOn w:val="Topptekst"/>
    <w:pPr>
      <w:tabs>
        <w:tab w:val="clear" w:pos="4253"/>
        <w:tab w:val="clear" w:pos="9497"/>
      </w:tabs>
      <w:ind w:left="3686"/>
      <w:jc w:val="right"/>
    </w:pPr>
    <w:rPr>
      <w:rFonts w:ascii="Arial" w:hAnsi="Arial"/>
      <w:b/>
      <w:noProof w:val="0"/>
      <w:lang w:val="nb-NO" w:eastAsia="nb-NO"/>
    </w:rPr>
  </w:style>
  <w:style w:type="paragraph" w:styleId="Bobletekst">
    <w:name w:val="Balloon Text"/>
    <w:basedOn w:val="Normal"/>
    <w:semiHidden/>
    <w:rsid w:val="00BF5AA7"/>
    <w:rPr>
      <w:rFonts w:ascii="Tahoma" w:hAnsi="Tahoma" w:cs="Tahoma"/>
      <w:sz w:val="16"/>
      <w:szCs w:val="16"/>
    </w:rPr>
  </w:style>
  <w:style w:type="paragraph" w:styleId="Brdtekstinnrykk">
    <w:name w:val="Body Text Indent"/>
    <w:basedOn w:val="Normal"/>
    <w:rsid w:val="00432E4B"/>
    <w:pPr>
      <w:spacing w:after="120"/>
      <w:ind w:left="283"/>
    </w:pPr>
  </w:style>
  <w:style w:type="paragraph" w:styleId="Brdtekstinnrykk2">
    <w:name w:val="Body Text Indent 2"/>
    <w:basedOn w:val="Normal"/>
    <w:rsid w:val="00FC0552"/>
    <w:pPr>
      <w:spacing w:after="120" w:line="480" w:lineRule="auto"/>
      <w:ind w:left="283"/>
    </w:pPr>
  </w:style>
  <w:style w:type="table" w:styleId="Tabellrutenett">
    <w:name w:val="Table Grid"/>
    <w:basedOn w:val="Vanligtabell"/>
    <w:rsid w:val="002F5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nisk4">
    <w:name w:val="Teknisk 4"/>
    <w:rsid w:val="00FE29C3"/>
    <w:pPr>
      <w:tabs>
        <w:tab w:val="left" w:pos="-720"/>
      </w:tabs>
      <w:suppressAutoHyphens/>
    </w:pPr>
    <w:rPr>
      <w:rFonts w:ascii="Courier New" w:hAnsi="Courier New"/>
      <w:b/>
      <w:sz w:val="24"/>
      <w:lang w:val="en-US"/>
    </w:rPr>
  </w:style>
  <w:style w:type="paragraph" w:customStyle="1" w:styleId="AvsntilhQy1">
    <w:name w:val="Avsn til hÀQÀy 1"/>
    <w:rsid w:val="00FE29C3"/>
    <w:pPr>
      <w:tabs>
        <w:tab w:val="left" w:pos="-720"/>
        <w:tab w:val="left" w:pos="0"/>
        <w:tab w:val="decimal" w:pos="720"/>
      </w:tabs>
      <w:suppressAutoHyphens/>
      <w:ind w:left="720"/>
    </w:pPr>
    <w:rPr>
      <w:rFonts w:ascii="Courier New" w:hAnsi="Courier New"/>
      <w:sz w:val="24"/>
      <w:lang w:val="en-US"/>
    </w:rPr>
  </w:style>
  <w:style w:type="paragraph" w:styleId="Kommentaremne">
    <w:name w:val="annotation subject"/>
    <w:basedOn w:val="Merknadstekst"/>
    <w:next w:val="Merknadstekst"/>
    <w:semiHidden/>
    <w:rsid w:val="00890068"/>
    <w:rPr>
      <w:b/>
      <w:bCs/>
    </w:rPr>
  </w:style>
  <w:style w:type="character" w:customStyle="1" w:styleId="BrdtekstpaaflgendeTegn">
    <w:name w:val="Brødtekst paafølgende Tegn"/>
    <w:link w:val="Brdtekstpaaflgende"/>
    <w:locked/>
    <w:rsid w:val="00CF486A"/>
    <w:rPr>
      <w:sz w:val="24"/>
      <w:lang w:val="en-GB" w:eastAsia="en-US" w:bidi="ar-SA"/>
    </w:rPr>
  </w:style>
  <w:style w:type="character" w:customStyle="1" w:styleId="MerknadstekstTegn">
    <w:name w:val="Merknadstekst Tegn"/>
    <w:link w:val="Merknadstekst"/>
    <w:semiHidden/>
    <w:locked/>
    <w:rsid w:val="00CF486A"/>
    <w:rPr>
      <w:lang w:val="en-AU" w:eastAsia="en-US" w:bidi="ar-SA"/>
    </w:rPr>
  </w:style>
  <w:style w:type="paragraph" w:customStyle="1" w:styleId="Brdtekstpflgende">
    <w:name w:val="Brødtekst påfølgende"/>
    <w:basedOn w:val="Brdtekst"/>
    <w:rsid w:val="008B252F"/>
    <w:pPr>
      <w:overflowPunct w:val="0"/>
      <w:autoSpaceDE w:val="0"/>
      <w:autoSpaceDN w:val="0"/>
      <w:adjustRightInd w:val="0"/>
      <w:spacing w:before="60" w:after="60"/>
      <w:textAlignment w:val="baseline"/>
    </w:pPr>
    <w:rPr>
      <w:sz w:val="24"/>
      <w:lang w:val="nb-NO" w:eastAsia="nb-NO"/>
    </w:rPr>
  </w:style>
  <w:style w:type="paragraph" w:customStyle="1" w:styleId="VText2">
    <w:name w:val="V_Text2"/>
    <w:basedOn w:val="Normal"/>
    <w:rsid w:val="00641E20"/>
    <w:pPr>
      <w:spacing w:after="120"/>
      <w:ind w:firstLine="567"/>
      <w:jc w:val="both"/>
    </w:pPr>
    <w:rPr>
      <w:sz w:val="24"/>
      <w:lang w:val="en-GB" w:eastAsia="cs-CZ"/>
    </w:rPr>
  </w:style>
  <w:style w:type="paragraph" w:styleId="Listeavsnitt">
    <w:name w:val="List Paragraph"/>
    <w:basedOn w:val="Normal"/>
    <w:uiPriority w:val="34"/>
    <w:qFormat/>
    <w:rsid w:val="00C257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398416">
      <w:bodyDiv w:val="1"/>
      <w:marLeft w:val="0"/>
      <w:marRight w:val="0"/>
      <w:marTop w:val="0"/>
      <w:marBottom w:val="0"/>
      <w:divBdr>
        <w:top w:val="none" w:sz="0" w:space="0" w:color="auto"/>
        <w:left w:val="none" w:sz="0" w:space="0" w:color="auto"/>
        <w:bottom w:val="none" w:sz="0" w:space="0" w:color="auto"/>
        <w:right w:val="none" w:sz="0" w:space="0" w:color="auto"/>
      </w:divBdr>
      <w:divsChild>
        <w:div w:id="781190785">
          <w:marLeft w:val="0"/>
          <w:marRight w:val="0"/>
          <w:marTop w:val="0"/>
          <w:marBottom w:val="0"/>
          <w:divBdr>
            <w:top w:val="none" w:sz="0" w:space="0" w:color="auto"/>
            <w:left w:val="none" w:sz="0" w:space="0" w:color="auto"/>
            <w:bottom w:val="none" w:sz="0" w:space="0" w:color="auto"/>
            <w:right w:val="none" w:sz="0" w:space="0" w:color="auto"/>
          </w:divBdr>
          <w:divsChild>
            <w:div w:id="1455248624">
              <w:marLeft w:val="0"/>
              <w:marRight w:val="0"/>
              <w:marTop w:val="0"/>
              <w:marBottom w:val="0"/>
              <w:divBdr>
                <w:top w:val="none" w:sz="0" w:space="0" w:color="auto"/>
                <w:left w:val="none" w:sz="0" w:space="0" w:color="auto"/>
                <w:bottom w:val="none" w:sz="0" w:space="0" w:color="auto"/>
                <w:right w:val="none" w:sz="0" w:space="0" w:color="auto"/>
              </w:divBdr>
              <w:divsChild>
                <w:div w:id="779565035">
                  <w:marLeft w:val="0"/>
                  <w:marRight w:val="0"/>
                  <w:marTop w:val="0"/>
                  <w:marBottom w:val="0"/>
                  <w:divBdr>
                    <w:top w:val="none" w:sz="0" w:space="0" w:color="auto"/>
                    <w:left w:val="none" w:sz="0" w:space="0" w:color="auto"/>
                    <w:bottom w:val="none" w:sz="0" w:space="0" w:color="auto"/>
                    <w:right w:val="none" w:sz="0" w:space="0" w:color="auto"/>
                  </w:divBdr>
                  <w:divsChild>
                    <w:div w:id="1193105539">
                      <w:marLeft w:val="0"/>
                      <w:marRight w:val="0"/>
                      <w:marTop w:val="0"/>
                      <w:marBottom w:val="0"/>
                      <w:divBdr>
                        <w:top w:val="none" w:sz="0" w:space="0" w:color="auto"/>
                        <w:left w:val="none" w:sz="0" w:space="0" w:color="auto"/>
                        <w:bottom w:val="none" w:sz="0" w:space="0" w:color="auto"/>
                        <w:right w:val="none" w:sz="0" w:space="0" w:color="auto"/>
                      </w:divBdr>
                      <w:divsChild>
                        <w:div w:id="392002540">
                          <w:marLeft w:val="0"/>
                          <w:marRight w:val="0"/>
                          <w:marTop w:val="0"/>
                          <w:marBottom w:val="0"/>
                          <w:divBdr>
                            <w:top w:val="none" w:sz="0" w:space="0" w:color="auto"/>
                            <w:left w:val="none" w:sz="0" w:space="0" w:color="auto"/>
                            <w:bottom w:val="none" w:sz="0" w:space="0" w:color="auto"/>
                            <w:right w:val="none" w:sz="0" w:space="0" w:color="auto"/>
                          </w:divBdr>
                          <w:divsChild>
                            <w:div w:id="1286959222">
                              <w:marLeft w:val="0"/>
                              <w:marRight w:val="0"/>
                              <w:marTop w:val="0"/>
                              <w:marBottom w:val="0"/>
                              <w:divBdr>
                                <w:top w:val="none" w:sz="0" w:space="0" w:color="auto"/>
                                <w:left w:val="none" w:sz="0" w:space="0" w:color="auto"/>
                                <w:bottom w:val="none" w:sz="0" w:space="0" w:color="auto"/>
                                <w:right w:val="none" w:sz="0" w:space="0" w:color="auto"/>
                              </w:divBdr>
                              <w:divsChild>
                                <w:div w:id="1507401819">
                                  <w:marLeft w:val="0"/>
                                  <w:marRight w:val="0"/>
                                  <w:marTop w:val="0"/>
                                  <w:marBottom w:val="0"/>
                                  <w:divBdr>
                                    <w:top w:val="none" w:sz="0" w:space="0" w:color="auto"/>
                                    <w:left w:val="none" w:sz="0" w:space="0" w:color="auto"/>
                                    <w:bottom w:val="none" w:sz="0" w:space="0" w:color="auto"/>
                                    <w:right w:val="none" w:sz="0" w:space="0" w:color="auto"/>
                                  </w:divBdr>
                                  <w:divsChild>
                                    <w:div w:id="1217352815">
                                      <w:marLeft w:val="-225"/>
                                      <w:marRight w:val="-225"/>
                                      <w:marTop w:val="0"/>
                                      <w:marBottom w:val="0"/>
                                      <w:divBdr>
                                        <w:top w:val="none" w:sz="0" w:space="0" w:color="auto"/>
                                        <w:left w:val="none" w:sz="0" w:space="0" w:color="auto"/>
                                        <w:bottom w:val="none" w:sz="0" w:space="0" w:color="auto"/>
                                        <w:right w:val="none" w:sz="0" w:space="0" w:color="auto"/>
                                      </w:divBdr>
                                      <w:divsChild>
                                        <w:div w:id="1565988107">
                                          <w:marLeft w:val="0"/>
                                          <w:marRight w:val="0"/>
                                          <w:marTop w:val="0"/>
                                          <w:marBottom w:val="0"/>
                                          <w:divBdr>
                                            <w:top w:val="none" w:sz="0" w:space="0" w:color="auto"/>
                                            <w:left w:val="none" w:sz="0" w:space="0" w:color="auto"/>
                                            <w:bottom w:val="none" w:sz="0" w:space="0" w:color="auto"/>
                                            <w:right w:val="none" w:sz="0" w:space="0" w:color="auto"/>
                                          </w:divBdr>
                                          <w:divsChild>
                                            <w:div w:id="942499072">
                                              <w:marLeft w:val="0"/>
                                              <w:marRight w:val="0"/>
                                              <w:marTop w:val="0"/>
                                              <w:marBottom w:val="0"/>
                                              <w:divBdr>
                                                <w:top w:val="none" w:sz="0" w:space="0" w:color="auto"/>
                                                <w:left w:val="none" w:sz="0" w:space="0" w:color="auto"/>
                                                <w:bottom w:val="none" w:sz="0" w:space="0" w:color="auto"/>
                                                <w:right w:val="none" w:sz="0" w:space="0" w:color="auto"/>
                                              </w:divBdr>
                                              <w:divsChild>
                                                <w:div w:id="1745027807">
                                                  <w:marLeft w:val="0"/>
                                                  <w:marRight w:val="0"/>
                                                  <w:marTop w:val="0"/>
                                                  <w:marBottom w:val="0"/>
                                                  <w:divBdr>
                                                    <w:top w:val="none" w:sz="0" w:space="0" w:color="auto"/>
                                                    <w:left w:val="none" w:sz="0" w:space="0" w:color="auto"/>
                                                    <w:bottom w:val="none" w:sz="0" w:space="0" w:color="auto"/>
                                                    <w:right w:val="none" w:sz="0" w:space="0" w:color="auto"/>
                                                  </w:divBdr>
                                                  <w:divsChild>
                                                    <w:div w:id="691109636">
                                                      <w:marLeft w:val="0"/>
                                                      <w:marRight w:val="0"/>
                                                      <w:marTop w:val="0"/>
                                                      <w:marBottom w:val="0"/>
                                                      <w:divBdr>
                                                        <w:top w:val="none" w:sz="0" w:space="0" w:color="auto"/>
                                                        <w:left w:val="none" w:sz="0" w:space="0" w:color="auto"/>
                                                        <w:bottom w:val="none" w:sz="0" w:space="0" w:color="auto"/>
                                                        <w:right w:val="none" w:sz="0" w:space="0" w:color="auto"/>
                                                      </w:divBdr>
                                                      <w:divsChild>
                                                        <w:div w:id="1067341728">
                                                          <w:marLeft w:val="0"/>
                                                          <w:marRight w:val="0"/>
                                                          <w:marTop w:val="0"/>
                                                          <w:marBottom w:val="0"/>
                                                          <w:divBdr>
                                                            <w:top w:val="none" w:sz="0" w:space="0" w:color="auto"/>
                                                            <w:left w:val="none" w:sz="0" w:space="0" w:color="auto"/>
                                                            <w:bottom w:val="none" w:sz="0" w:space="0" w:color="auto"/>
                                                            <w:right w:val="none" w:sz="0" w:space="0" w:color="auto"/>
                                                          </w:divBdr>
                                                          <w:divsChild>
                                                            <w:div w:id="980040216">
                                                              <w:marLeft w:val="0"/>
                                                              <w:marRight w:val="0"/>
                                                              <w:marTop w:val="0"/>
                                                              <w:marBottom w:val="0"/>
                                                              <w:divBdr>
                                                                <w:top w:val="none" w:sz="0" w:space="0" w:color="auto"/>
                                                                <w:left w:val="none" w:sz="0" w:space="0" w:color="auto"/>
                                                                <w:bottom w:val="none" w:sz="0" w:space="0" w:color="auto"/>
                                                                <w:right w:val="none" w:sz="0" w:space="0" w:color="auto"/>
                                                              </w:divBdr>
                                                              <w:divsChild>
                                                                <w:div w:id="1972902465">
                                                                  <w:marLeft w:val="0"/>
                                                                  <w:marRight w:val="0"/>
                                                                  <w:marTop w:val="0"/>
                                                                  <w:marBottom w:val="0"/>
                                                                  <w:divBdr>
                                                                    <w:top w:val="none" w:sz="0" w:space="0" w:color="auto"/>
                                                                    <w:left w:val="none" w:sz="0" w:space="0" w:color="auto"/>
                                                                    <w:bottom w:val="none" w:sz="0" w:space="0" w:color="auto"/>
                                                                    <w:right w:val="none" w:sz="0" w:space="0" w:color="auto"/>
                                                                  </w:divBdr>
                                                                  <w:divsChild>
                                                                    <w:div w:id="1254821602">
                                                                      <w:marLeft w:val="0"/>
                                                                      <w:marRight w:val="0"/>
                                                                      <w:marTop w:val="0"/>
                                                                      <w:marBottom w:val="0"/>
                                                                      <w:divBdr>
                                                                        <w:top w:val="none" w:sz="0" w:space="0" w:color="auto"/>
                                                                        <w:left w:val="none" w:sz="0" w:space="0" w:color="auto"/>
                                                                        <w:bottom w:val="none" w:sz="0" w:space="0" w:color="auto"/>
                                                                        <w:right w:val="none" w:sz="0" w:space="0" w:color="auto"/>
                                                                      </w:divBdr>
                                                                      <w:divsChild>
                                                                        <w:div w:id="1913657624">
                                                                          <w:marLeft w:val="0"/>
                                                                          <w:marRight w:val="0"/>
                                                                          <w:marTop w:val="0"/>
                                                                          <w:marBottom w:val="0"/>
                                                                          <w:divBdr>
                                                                            <w:top w:val="none" w:sz="0" w:space="0" w:color="auto"/>
                                                                            <w:left w:val="none" w:sz="0" w:space="0" w:color="auto"/>
                                                                            <w:bottom w:val="none" w:sz="0" w:space="0" w:color="auto"/>
                                                                            <w:right w:val="none" w:sz="0" w:space="0" w:color="auto"/>
                                                                          </w:divBdr>
                                                                          <w:divsChild>
                                                                            <w:div w:id="2127844711">
                                                                              <w:marLeft w:val="0"/>
                                                                              <w:marRight w:val="0"/>
                                                                              <w:marTop w:val="0"/>
                                                                              <w:marBottom w:val="0"/>
                                                                              <w:divBdr>
                                                                                <w:top w:val="none" w:sz="0" w:space="0" w:color="auto"/>
                                                                                <w:left w:val="none" w:sz="0" w:space="0" w:color="auto"/>
                                                                                <w:bottom w:val="none" w:sz="0" w:space="0" w:color="auto"/>
                                                                                <w:right w:val="none" w:sz="0" w:space="0" w:color="auto"/>
                                                                              </w:divBdr>
                                                                              <w:divsChild>
                                                                                <w:div w:id="362022932">
                                                                                  <w:marLeft w:val="0"/>
                                                                                  <w:marRight w:val="0"/>
                                                                                  <w:marTop w:val="0"/>
                                                                                  <w:marBottom w:val="0"/>
                                                                                  <w:divBdr>
                                                                                    <w:top w:val="none" w:sz="0" w:space="0" w:color="auto"/>
                                                                                    <w:left w:val="none" w:sz="0" w:space="0" w:color="auto"/>
                                                                                    <w:bottom w:val="none" w:sz="0" w:space="0" w:color="auto"/>
                                                                                    <w:right w:val="none" w:sz="0" w:space="0" w:color="auto"/>
                                                                                  </w:divBdr>
                                                                                  <w:divsChild>
                                                                                    <w:div w:id="323358505">
                                                                                      <w:marLeft w:val="0"/>
                                                                                      <w:marRight w:val="0"/>
                                                                                      <w:marTop w:val="0"/>
                                                                                      <w:marBottom w:val="0"/>
                                                                                      <w:divBdr>
                                                                                        <w:top w:val="none" w:sz="0" w:space="0" w:color="auto"/>
                                                                                        <w:left w:val="none" w:sz="0" w:space="0" w:color="auto"/>
                                                                                        <w:bottom w:val="none" w:sz="0" w:space="0" w:color="auto"/>
                                                                                        <w:right w:val="none" w:sz="0" w:space="0" w:color="auto"/>
                                                                                      </w:divBdr>
                                                                                      <w:divsChild>
                                                                                        <w:div w:id="1292201215">
                                                                                          <w:marLeft w:val="0"/>
                                                                                          <w:marRight w:val="0"/>
                                                                                          <w:marTop w:val="0"/>
                                                                                          <w:marBottom w:val="0"/>
                                                                                          <w:divBdr>
                                                                                            <w:top w:val="none" w:sz="0" w:space="0" w:color="auto"/>
                                                                                            <w:left w:val="none" w:sz="0" w:space="0" w:color="auto"/>
                                                                                            <w:bottom w:val="none" w:sz="0" w:space="0" w:color="auto"/>
                                                                                            <w:right w:val="none" w:sz="0" w:space="0" w:color="auto"/>
                                                                                          </w:divBdr>
                                                                                          <w:divsChild>
                                                                                            <w:div w:id="1327898741">
                                                                                              <w:marLeft w:val="0"/>
                                                                                              <w:marRight w:val="0"/>
                                                                                              <w:marTop w:val="0"/>
                                                                                              <w:marBottom w:val="0"/>
                                                                                              <w:divBdr>
                                                                                                <w:top w:val="none" w:sz="0" w:space="0" w:color="auto"/>
                                                                                                <w:left w:val="none" w:sz="0" w:space="0" w:color="auto"/>
                                                                                                <w:bottom w:val="none" w:sz="0" w:space="0" w:color="auto"/>
                                                                                                <w:right w:val="none" w:sz="0" w:space="0" w:color="auto"/>
                                                                                              </w:divBdr>
                                                                                              <w:divsChild>
                                                                                                <w:div w:id="13646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7492166">
      <w:bodyDiv w:val="1"/>
      <w:marLeft w:val="0"/>
      <w:marRight w:val="0"/>
      <w:marTop w:val="0"/>
      <w:marBottom w:val="0"/>
      <w:divBdr>
        <w:top w:val="none" w:sz="0" w:space="0" w:color="auto"/>
        <w:left w:val="none" w:sz="0" w:space="0" w:color="auto"/>
        <w:bottom w:val="none" w:sz="0" w:space="0" w:color="auto"/>
        <w:right w:val="none" w:sz="0" w:space="0" w:color="auto"/>
      </w:divBdr>
    </w:div>
    <w:div w:id="269245637">
      <w:bodyDiv w:val="1"/>
      <w:marLeft w:val="0"/>
      <w:marRight w:val="0"/>
      <w:marTop w:val="0"/>
      <w:marBottom w:val="0"/>
      <w:divBdr>
        <w:top w:val="none" w:sz="0" w:space="0" w:color="auto"/>
        <w:left w:val="none" w:sz="0" w:space="0" w:color="auto"/>
        <w:bottom w:val="none" w:sz="0" w:space="0" w:color="auto"/>
        <w:right w:val="none" w:sz="0" w:space="0" w:color="auto"/>
      </w:divBdr>
    </w:div>
    <w:div w:id="543294314">
      <w:bodyDiv w:val="1"/>
      <w:marLeft w:val="0"/>
      <w:marRight w:val="0"/>
      <w:marTop w:val="0"/>
      <w:marBottom w:val="0"/>
      <w:divBdr>
        <w:top w:val="none" w:sz="0" w:space="0" w:color="auto"/>
        <w:left w:val="none" w:sz="0" w:space="0" w:color="auto"/>
        <w:bottom w:val="none" w:sz="0" w:space="0" w:color="auto"/>
        <w:right w:val="none" w:sz="0" w:space="0" w:color="auto"/>
      </w:divBdr>
    </w:div>
    <w:div w:id="1002200463">
      <w:bodyDiv w:val="1"/>
      <w:marLeft w:val="0"/>
      <w:marRight w:val="0"/>
      <w:marTop w:val="0"/>
      <w:marBottom w:val="0"/>
      <w:divBdr>
        <w:top w:val="none" w:sz="0" w:space="0" w:color="auto"/>
        <w:left w:val="none" w:sz="0" w:space="0" w:color="auto"/>
        <w:bottom w:val="none" w:sz="0" w:space="0" w:color="auto"/>
        <w:right w:val="none" w:sz="0" w:space="0" w:color="auto"/>
      </w:divBdr>
    </w:div>
    <w:div w:id="1037893736">
      <w:bodyDiv w:val="1"/>
      <w:marLeft w:val="0"/>
      <w:marRight w:val="0"/>
      <w:marTop w:val="0"/>
      <w:marBottom w:val="0"/>
      <w:divBdr>
        <w:top w:val="none" w:sz="0" w:space="0" w:color="auto"/>
        <w:left w:val="none" w:sz="0" w:space="0" w:color="auto"/>
        <w:bottom w:val="none" w:sz="0" w:space="0" w:color="auto"/>
        <w:right w:val="none" w:sz="0" w:space="0" w:color="auto"/>
      </w:divBdr>
    </w:div>
    <w:div w:id="1387607827">
      <w:bodyDiv w:val="1"/>
      <w:marLeft w:val="0"/>
      <w:marRight w:val="0"/>
      <w:marTop w:val="0"/>
      <w:marBottom w:val="0"/>
      <w:divBdr>
        <w:top w:val="none" w:sz="0" w:space="0" w:color="auto"/>
        <w:left w:val="none" w:sz="0" w:space="0" w:color="auto"/>
        <w:bottom w:val="none" w:sz="0" w:space="0" w:color="auto"/>
        <w:right w:val="none" w:sz="0" w:space="0" w:color="auto"/>
      </w:divBdr>
    </w:div>
    <w:div w:id="1544756054">
      <w:bodyDiv w:val="1"/>
      <w:marLeft w:val="0"/>
      <w:marRight w:val="0"/>
      <w:marTop w:val="0"/>
      <w:marBottom w:val="0"/>
      <w:divBdr>
        <w:top w:val="none" w:sz="0" w:space="0" w:color="auto"/>
        <w:left w:val="none" w:sz="0" w:space="0" w:color="auto"/>
        <w:bottom w:val="none" w:sz="0" w:space="0" w:color="auto"/>
        <w:right w:val="none" w:sz="0" w:space="0" w:color="auto"/>
      </w:divBdr>
    </w:div>
    <w:div w:id="1719085217">
      <w:bodyDiv w:val="1"/>
      <w:marLeft w:val="0"/>
      <w:marRight w:val="0"/>
      <w:marTop w:val="0"/>
      <w:marBottom w:val="0"/>
      <w:divBdr>
        <w:top w:val="none" w:sz="0" w:space="0" w:color="auto"/>
        <w:left w:val="none" w:sz="0" w:space="0" w:color="auto"/>
        <w:bottom w:val="none" w:sz="0" w:space="0" w:color="auto"/>
        <w:right w:val="none" w:sz="0" w:space="0" w:color="auto"/>
      </w:divBdr>
    </w:div>
    <w:div w:id="1935624788">
      <w:bodyDiv w:val="1"/>
      <w:marLeft w:val="0"/>
      <w:marRight w:val="0"/>
      <w:marTop w:val="0"/>
      <w:marBottom w:val="0"/>
      <w:divBdr>
        <w:top w:val="none" w:sz="0" w:space="0" w:color="auto"/>
        <w:left w:val="none" w:sz="0" w:space="0" w:color="auto"/>
        <w:bottom w:val="none" w:sz="0" w:space="0" w:color="auto"/>
        <w:right w:val="none" w:sz="0" w:space="0" w:color="auto"/>
      </w:divBdr>
    </w:div>
    <w:div w:id="2030330401">
      <w:bodyDiv w:val="1"/>
      <w:marLeft w:val="0"/>
      <w:marRight w:val="0"/>
      <w:marTop w:val="0"/>
      <w:marBottom w:val="0"/>
      <w:divBdr>
        <w:top w:val="none" w:sz="0" w:space="0" w:color="auto"/>
        <w:left w:val="none" w:sz="0" w:space="0" w:color="auto"/>
        <w:bottom w:val="none" w:sz="0" w:space="0" w:color="auto"/>
        <w:right w:val="none" w:sz="0" w:space="0" w:color="auto"/>
      </w:divBdr>
      <w:divsChild>
        <w:div w:id="1387144771">
          <w:marLeft w:val="0"/>
          <w:marRight w:val="0"/>
          <w:marTop w:val="0"/>
          <w:marBottom w:val="0"/>
          <w:divBdr>
            <w:top w:val="none" w:sz="0" w:space="0" w:color="auto"/>
            <w:left w:val="none" w:sz="0" w:space="0" w:color="auto"/>
            <w:bottom w:val="none" w:sz="0" w:space="0" w:color="auto"/>
            <w:right w:val="none" w:sz="0" w:space="0" w:color="auto"/>
          </w:divBdr>
          <w:divsChild>
            <w:div w:id="98382340">
              <w:marLeft w:val="0"/>
              <w:marRight w:val="0"/>
              <w:marTop w:val="0"/>
              <w:marBottom w:val="0"/>
              <w:divBdr>
                <w:top w:val="none" w:sz="0" w:space="0" w:color="auto"/>
                <w:left w:val="none" w:sz="0" w:space="0" w:color="auto"/>
                <w:bottom w:val="none" w:sz="0" w:space="0" w:color="auto"/>
                <w:right w:val="none" w:sz="0" w:space="0" w:color="auto"/>
              </w:divBdr>
              <w:divsChild>
                <w:div w:id="1005519338">
                  <w:marLeft w:val="0"/>
                  <w:marRight w:val="0"/>
                  <w:marTop w:val="0"/>
                  <w:marBottom w:val="0"/>
                  <w:divBdr>
                    <w:top w:val="none" w:sz="0" w:space="0" w:color="auto"/>
                    <w:left w:val="none" w:sz="0" w:space="0" w:color="auto"/>
                    <w:bottom w:val="none" w:sz="0" w:space="0" w:color="auto"/>
                    <w:right w:val="none" w:sz="0" w:space="0" w:color="auto"/>
                  </w:divBdr>
                  <w:divsChild>
                    <w:div w:id="882519028">
                      <w:marLeft w:val="0"/>
                      <w:marRight w:val="0"/>
                      <w:marTop w:val="0"/>
                      <w:marBottom w:val="0"/>
                      <w:divBdr>
                        <w:top w:val="none" w:sz="0" w:space="0" w:color="auto"/>
                        <w:left w:val="none" w:sz="0" w:space="0" w:color="auto"/>
                        <w:bottom w:val="none" w:sz="0" w:space="0" w:color="auto"/>
                        <w:right w:val="none" w:sz="0" w:space="0" w:color="auto"/>
                      </w:divBdr>
                      <w:divsChild>
                        <w:div w:id="1840077628">
                          <w:marLeft w:val="0"/>
                          <w:marRight w:val="0"/>
                          <w:marTop w:val="0"/>
                          <w:marBottom w:val="0"/>
                          <w:divBdr>
                            <w:top w:val="none" w:sz="0" w:space="0" w:color="auto"/>
                            <w:left w:val="none" w:sz="0" w:space="0" w:color="auto"/>
                            <w:bottom w:val="none" w:sz="0" w:space="0" w:color="auto"/>
                            <w:right w:val="none" w:sz="0" w:space="0" w:color="auto"/>
                          </w:divBdr>
                          <w:divsChild>
                            <w:div w:id="1221208857">
                              <w:marLeft w:val="0"/>
                              <w:marRight w:val="0"/>
                              <w:marTop w:val="0"/>
                              <w:marBottom w:val="0"/>
                              <w:divBdr>
                                <w:top w:val="none" w:sz="0" w:space="0" w:color="auto"/>
                                <w:left w:val="none" w:sz="0" w:space="0" w:color="auto"/>
                                <w:bottom w:val="none" w:sz="0" w:space="0" w:color="auto"/>
                                <w:right w:val="none" w:sz="0" w:space="0" w:color="auto"/>
                              </w:divBdr>
                              <w:divsChild>
                                <w:div w:id="1127163758">
                                  <w:marLeft w:val="0"/>
                                  <w:marRight w:val="0"/>
                                  <w:marTop w:val="0"/>
                                  <w:marBottom w:val="0"/>
                                  <w:divBdr>
                                    <w:top w:val="none" w:sz="0" w:space="0" w:color="auto"/>
                                    <w:left w:val="none" w:sz="0" w:space="0" w:color="auto"/>
                                    <w:bottom w:val="none" w:sz="0" w:space="0" w:color="auto"/>
                                    <w:right w:val="none" w:sz="0" w:space="0" w:color="auto"/>
                                  </w:divBdr>
                                  <w:divsChild>
                                    <w:div w:id="550504230">
                                      <w:marLeft w:val="-225"/>
                                      <w:marRight w:val="-225"/>
                                      <w:marTop w:val="0"/>
                                      <w:marBottom w:val="0"/>
                                      <w:divBdr>
                                        <w:top w:val="none" w:sz="0" w:space="0" w:color="auto"/>
                                        <w:left w:val="none" w:sz="0" w:space="0" w:color="auto"/>
                                        <w:bottom w:val="none" w:sz="0" w:space="0" w:color="auto"/>
                                        <w:right w:val="none" w:sz="0" w:space="0" w:color="auto"/>
                                      </w:divBdr>
                                      <w:divsChild>
                                        <w:div w:id="989292712">
                                          <w:marLeft w:val="0"/>
                                          <w:marRight w:val="0"/>
                                          <w:marTop w:val="0"/>
                                          <w:marBottom w:val="0"/>
                                          <w:divBdr>
                                            <w:top w:val="none" w:sz="0" w:space="0" w:color="auto"/>
                                            <w:left w:val="none" w:sz="0" w:space="0" w:color="auto"/>
                                            <w:bottom w:val="none" w:sz="0" w:space="0" w:color="auto"/>
                                            <w:right w:val="none" w:sz="0" w:space="0" w:color="auto"/>
                                          </w:divBdr>
                                          <w:divsChild>
                                            <w:div w:id="543638557">
                                              <w:marLeft w:val="0"/>
                                              <w:marRight w:val="0"/>
                                              <w:marTop w:val="0"/>
                                              <w:marBottom w:val="0"/>
                                              <w:divBdr>
                                                <w:top w:val="none" w:sz="0" w:space="0" w:color="auto"/>
                                                <w:left w:val="none" w:sz="0" w:space="0" w:color="auto"/>
                                                <w:bottom w:val="none" w:sz="0" w:space="0" w:color="auto"/>
                                                <w:right w:val="none" w:sz="0" w:space="0" w:color="auto"/>
                                              </w:divBdr>
                                              <w:divsChild>
                                                <w:div w:id="2137285536">
                                                  <w:marLeft w:val="0"/>
                                                  <w:marRight w:val="0"/>
                                                  <w:marTop w:val="0"/>
                                                  <w:marBottom w:val="0"/>
                                                  <w:divBdr>
                                                    <w:top w:val="none" w:sz="0" w:space="0" w:color="auto"/>
                                                    <w:left w:val="none" w:sz="0" w:space="0" w:color="auto"/>
                                                    <w:bottom w:val="none" w:sz="0" w:space="0" w:color="auto"/>
                                                    <w:right w:val="none" w:sz="0" w:space="0" w:color="auto"/>
                                                  </w:divBdr>
                                                  <w:divsChild>
                                                    <w:div w:id="245770163">
                                                      <w:marLeft w:val="0"/>
                                                      <w:marRight w:val="0"/>
                                                      <w:marTop w:val="0"/>
                                                      <w:marBottom w:val="0"/>
                                                      <w:divBdr>
                                                        <w:top w:val="none" w:sz="0" w:space="0" w:color="auto"/>
                                                        <w:left w:val="none" w:sz="0" w:space="0" w:color="auto"/>
                                                        <w:bottom w:val="none" w:sz="0" w:space="0" w:color="auto"/>
                                                        <w:right w:val="none" w:sz="0" w:space="0" w:color="auto"/>
                                                      </w:divBdr>
                                                      <w:divsChild>
                                                        <w:div w:id="2109961211">
                                                          <w:marLeft w:val="0"/>
                                                          <w:marRight w:val="0"/>
                                                          <w:marTop w:val="0"/>
                                                          <w:marBottom w:val="0"/>
                                                          <w:divBdr>
                                                            <w:top w:val="none" w:sz="0" w:space="0" w:color="auto"/>
                                                            <w:left w:val="none" w:sz="0" w:space="0" w:color="auto"/>
                                                            <w:bottom w:val="none" w:sz="0" w:space="0" w:color="auto"/>
                                                            <w:right w:val="none" w:sz="0" w:space="0" w:color="auto"/>
                                                          </w:divBdr>
                                                          <w:divsChild>
                                                            <w:div w:id="1424452165">
                                                              <w:marLeft w:val="0"/>
                                                              <w:marRight w:val="0"/>
                                                              <w:marTop w:val="0"/>
                                                              <w:marBottom w:val="0"/>
                                                              <w:divBdr>
                                                                <w:top w:val="none" w:sz="0" w:space="0" w:color="auto"/>
                                                                <w:left w:val="none" w:sz="0" w:space="0" w:color="auto"/>
                                                                <w:bottom w:val="none" w:sz="0" w:space="0" w:color="auto"/>
                                                                <w:right w:val="none" w:sz="0" w:space="0" w:color="auto"/>
                                                              </w:divBdr>
                                                              <w:divsChild>
                                                                <w:div w:id="498428611">
                                                                  <w:marLeft w:val="0"/>
                                                                  <w:marRight w:val="0"/>
                                                                  <w:marTop w:val="0"/>
                                                                  <w:marBottom w:val="0"/>
                                                                  <w:divBdr>
                                                                    <w:top w:val="none" w:sz="0" w:space="0" w:color="auto"/>
                                                                    <w:left w:val="none" w:sz="0" w:space="0" w:color="auto"/>
                                                                    <w:bottom w:val="none" w:sz="0" w:space="0" w:color="auto"/>
                                                                    <w:right w:val="none" w:sz="0" w:space="0" w:color="auto"/>
                                                                  </w:divBdr>
                                                                  <w:divsChild>
                                                                    <w:div w:id="384917988">
                                                                      <w:marLeft w:val="0"/>
                                                                      <w:marRight w:val="0"/>
                                                                      <w:marTop w:val="0"/>
                                                                      <w:marBottom w:val="0"/>
                                                                      <w:divBdr>
                                                                        <w:top w:val="none" w:sz="0" w:space="0" w:color="auto"/>
                                                                        <w:left w:val="none" w:sz="0" w:space="0" w:color="auto"/>
                                                                        <w:bottom w:val="none" w:sz="0" w:space="0" w:color="auto"/>
                                                                        <w:right w:val="none" w:sz="0" w:space="0" w:color="auto"/>
                                                                      </w:divBdr>
                                                                      <w:divsChild>
                                                                        <w:div w:id="1053164161">
                                                                          <w:marLeft w:val="0"/>
                                                                          <w:marRight w:val="0"/>
                                                                          <w:marTop w:val="0"/>
                                                                          <w:marBottom w:val="0"/>
                                                                          <w:divBdr>
                                                                            <w:top w:val="none" w:sz="0" w:space="0" w:color="auto"/>
                                                                            <w:left w:val="none" w:sz="0" w:space="0" w:color="auto"/>
                                                                            <w:bottom w:val="none" w:sz="0" w:space="0" w:color="auto"/>
                                                                            <w:right w:val="none" w:sz="0" w:space="0" w:color="auto"/>
                                                                          </w:divBdr>
                                                                          <w:divsChild>
                                                                            <w:div w:id="344480379">
                                                                              <w:marLeft w:val="0"/>
                                                                              <w:marRight w:val="0"/>
                                                                              <w:marTop w:val="0"/>
                                                                              <w:marBottom w:val="0"/>
                                                                              <w:divBdr>
                                                                                <w:top w:val="none" w:sz="0" w:space="0" w:color="auto"/>
                                                                                <w:left w:val="none" w:sz="0" w:space="0" w:color="auto"/>
                                                                                <w:bottom w:val="none" w:sz="0" w:space="0" w:color="auto"/>
                                                                                <w:right w:val="none" w:sz="0" w:space="0" w:color="auto"/>
                                                                              </w:divBdr>
                                                                              <w:divsChild>
                                                                                <w:div w:id="1096904772">
                                                                                  <w:marLeft w:val="0"/>
                                                                                  <w:marRight w:val="0"/>
                                                                                  <w:marTop w:val="0"/>
                                                                                  <w:marBottom w:val="0"/>
                                                                                  <w:divBdr>
                                                                                    <w:top w:val="none" w:sz="0" w:space="0" w:color="auto"/>
                                                                                    <w:left w:val="none" w:sz="0" w:space="0" w:color="auto"/>
                                                                                    <w:bottom w:val="none" w:sz="0" w:space="0" w:color="auto"/>
                                                                                    <w:right w:val="none" w:sz="0" w:space="0" w:color="auto"/>
                                                                                  </w:divBdr>
                                                                                  <w:divsChild>
                                                                                    <w:div w:id="556746305">
                                                                                      <w:marLeft w:val="0"/>
                                                                                      <w:marRight w:val="0"/>
                                                                                      <w:marTop w:val="0"/>
                                                                                      <w:marBottom w:val="0"/>
                                                                                      <w:divBdr>
                                                                                        <w:top w:val="none" w:sz="0" w:space="0" w:color="auto"/>
                                                                                        <w:left w:val="none" w:sz="0" w:space="0" w:color="auto"/>
                                                                                        <w:bottom w:val="none" w:sz="0" w:space="0" w:color="auto"/>
                                                                                        <w:right w:val="none" w:sz="0" w:space="0" w:color="auto"/>
                                                                                      </w:divBdr>
                                                                                      <w:divsChild>
                                                                                        <w:div w:id="278338673">
                                                                                          <w:marLeft w:val="0"/>
                                                                                          <w:marRight w:val="0"/>
                                                                                          <w:marTop w:val="0"/>
                                                                                          <w:marBottom w:val="0"/>
                                                                                          <w:divBdr>
                                                                                            <w:top w:val="none" w:sz="0" w:space="0" w:color="auto"/>
                                                                                            <w:left w:val="none" w:sz="0" w:space="0" w:color="auto"/>
                                                                                            <w:bottom w:val="none" w:sz="0" w:space="0" w:color="auto"/>
                                                                                            <w:right w:val="none" w:sz="0" w:space="0" w:color="auto"/>
                                                                                          </w:divBdr>
                                                                                          <w:divsChild>
                                                                                            <w:div w:id="756905045">
                                                                                              <w:marLeft w:val="0"/>
                                                                                              <w:marRight w:val="0"/>
                                                                                              <w:marTop w:val="0"/>
                                                                                              <w:marBottom w:val="0"/>
                                                                                              <w:divBdr>
                                                                                                <w:top w:val="none" w:sz="0" w:space="0" w:color="auto"/>
                                                                                                <w:left w:val="none" w:sz="0" w:space="0" w:color="auto"/>
                                                                                                <w:bottom w:val="none" w:sz="0" w:space="0" w:color="auto"/>
                                                                                                <w:right w:val="none" w:sz="0" w:space="0" w:color="auto"/>
                                                                                              </w:divBdr>
                                                                                              <w:divsChild>
                                                                                                <w:div w:id="135857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81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ma.no/om-oss/organisasjon-og-ledelse/programorganisasjonen-mime-mas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Excel-regneark.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85DB1-C2FF-4613-8623-E1A6633C4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5</Pages>
  <Words>1649</Words>
  <Characters>8743</Characters>
  <Application>Microsoft Office Word</Application>
  <DocSecurity>0</DocSecurity>
  <Lines>72</Lines>
  <Paragraphs>20</Paragraphs>
  <ScaleCrop>false</ScaleCrop>
  <HeadingPairs>
    <vt:vector size="2" baseType="variant">
      <vt:variant>
        <vt:lpstr>Tittel</vt:lpstr>
      </vt:variant>
      <vt:variant>
        <vt:i4>1</vt:i4>
      </vt:variant>
    </vt:vector>
  </HeadingPairs>
  <TitlesOfParts>
    <vt:vector size="1" baseType="lpstr">
      <vt:lpstr>Kontraktsbilag</vt:lpstr>
    </vt:vector>
  </TitlesOfParts>
  <Company>Forsvaret</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Kontraktsbilag</dc:title>
  <dc:creator>LOS-programmet</dc:creator>
  <cp:lastModifiedBy>Gythfeldt, Olav Frøsøie</cp:lastModifiedBy>
  <cp:revision>43</cp:revision>
  <cp:lastPrinted>2019-09-30T11:37:00Z</cp:lastPrinted>
  <dcterms:created xsi:type="dcterms:W3CDTF">2019-09-17T10:12:00Z</dcterms:created>
  <dcterms:modified xsi:type="dcterms:W3CDTF">2022-05-12T08:03:00Z</dcterms:modified>
</cp:coreProperties>
</file>